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AD1D6" w14:textId="5D2391E4" w:rsidR="00D365CC" w:rsidRPr="00C9784F" w:rsidRDefault="00D365CC" w:rsidP="00D365CC">
      <w:pPr>
        <w:spacing w:line="276" w:lineRule="auto"/>
        <w:jc w:val="center"/>
        <w:rPr>
          <w:rFonts w:eastAsia="Calibri"/>
          <w:b/>
          <w:bCs/>
          <w:sz w:val="24"/>
          <w:szCs w:val="24"/>
        </w:rPr>
      </w:pPr>
      <w:r w:rsidRPr="00C9784F">
        <w:rPr>
          <w:rFonts w:ascii="Arial" w:eastAsia="Calibri" w:hAnsi="Arial" w:cs="Arial"/>
          <w:b/>
          <w:bCs/>
          <w:sz w:val="24"/>
          <w:szCs w:val="24"/>
        </w:rPr>
        <w:t xml:space="preserve"> </w:t>
      </w:r>
      <w:r w:rsidRPr="00C9784F">
        <w:rPr>
          <w:rFonts w:eastAsia="Calibri"/>
          <w:b/>
          <w:bCs/>
          <w:sz w:val="24"/>
          <w:szCs w:val="24"/>
        </w:rPr>
        <w:t>T.C.</w:t>
      </w:r>
    </w:p>
    <w:p w14:paraId="28C0FFB2" w14:textId="77777777" w:rsidR="00D365CC" w:rsidRPr="00C9784F" w:rsidRDefault="00D365CC" w:rsidP="00D365CC">
      <w:pPr>
        <w:widowControl w:val="0"/>
        <w:autoSpaceDE w:val="0"/>
        <w:autoSpaceDN w:val="0"/>
        <w:adjustRightInd w:val="0"/>
        <w:spacing w:line="276" w:lineRule="auto"/>
        <w:jc w:val="center"/>
        <w:rPr>
          <w:rFonts w:eastAsia="Calibri"/>
          <w:b/>
          <w:bCs/>
          <w:sz w:val="24"/>
          <w:szCs w:val="24"/>
        </w:rPr>
      </w:pPr>
      <w:r w:rsidRPr="00C9784F">
        <w:rPr>
          <w:rFonts w:eastAsia="Calibri"/>
          <w:b/>
          <w:bCs/>
          <w:sz w:val="24"/>
          <w:szCs w:val="24"/>
        </w:rPr>
        <w:t>MİLLÎ EĞİTİM BAKANLIĞI</w:t>
      </w:r>
    </w:p>
    <w:p w14:paraId="0F1E28C2" w14:textId="77777777" w:rsidR="00D365CC" w:rsidRPr="00C9784F" w:rsidRDefault="00D365CC" w:rsidP="00D365CC">
      <w:pPr>
        <w:widowControl w:val="0"/>
        <w:autoSpaceDE w:val="0"/>
        <w:autoSpaceDN w:val="0"/>
        <w:adjustRightInd w:val="0"/>
        <w:spacing w:line="276" w:lineRule="auto"/>
        <w:jc w:val="center"/>
        <w:rPr>
          <w:rFonts w:eastAsia="Calibri"/>
          <w:b/>
          <w:bCs/>
          <w:sz w:val="24"/>
          <w:szCs w:val="24"/>
        </w:rPr>
      </w:pPr>
      <w:r w:rsidRPr="00C9784F">
        <w:rPr>
          <w:rFonts w:eastAsia="Calibri"/>
          <w:b/>
          <w:bCs/>
          <w:sz w:val="24"/>
          <w:szCs w:val="24"/>
        </w:rPr>
        <w:t xml:space="preserve">Öğretmen Yetiştirme ve Geliştirme Genel Müdürlüğü </w:t>
      </w:r>
    </w:p>
    <w:p w14:paraId="130E4CD5" w14:textId="77777777" w:rsidR="00D365CC" w:rsidRPr="00C9784F" w:rsidRDefault="00D365CC" w:rsidP="00D365CC">
      <w:pPr>
        <w:widowControl w:val="0"/>
        <w:autoSpaceDE w:val="0"/>
        <w:autoSpaceDN w:val="0"/>
        <w:adjustRightInd w:val="0"/>
        <w:spacing w:line="276" w:lineRule="auto"/>
        <w:jc w:val="center"/>
        <w:rPr>
          <w:rFonts w:eastAsia="Calibri"/>
          <w:b/>
          <w:bCs/>
          <w:sz w:val="24"/>
          <w:szCs w:val="24"/>
        </w:rPr>
      </w:pPr>
    </w:p>
    <w:p w14:paraId="26A63D41" w14:textId="0C366BF9" w:rsidR="00D365CC" w:rsidRPr="00C9784F" w:rsidRDefault="00D365CC" w:rsidP="00D365CC">
      <w:pPr>
        <w:widowControl w:val="0"/>
        <w:autoSpaceDE w:val="0"/>
        <w:autoSpaceDN w:val="0"/>
        <w:adjustRightInd w:val="0"/>
        <w:spacing w:after="120" w:line="276" w:lineRule="auto"/>
        <w:ind w:left="360"/>
        <w:jc w:val="center"/>
        <w:rPr>
          <w:rFonts w:eastAsia="Calibri"/>
          <w:b/>
          <w:bCs/>
          <w:sz w:val="24"/>
          <w:szCs w:val="24"/>
        </w:rPr>
      </w:pPr>
      <w:r w:rsidRPr="00C9784F">
        <w:rPr>
          <w:rFonts w:eastAsia="Calibri"/>
          <w:b/>
          <w:bCs/>
          <w:sz w:val="24"/>
          <w:szCs w:val="24"/>
        </w:rPr>
        <w:t>Mesleki Gelişim Programı</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543"/>
        <w:gridCol w:w="2977"/>
      </w:tblGrid>
      <w:tr w:rsidR="00C9784F" w:rsidRPr="00C9784F" w14:paraId="611BA2C1" w14:textId="77777777" w:rsidTr="00E875EE">
        <w:trPr>
          <w:trHeight w:val="411"/>
        </w:trPr>
        <w:tc>
          <w:tcPr>
            <w:tcW w:w="3119" w:type="dxa"/>
            <w:tcBorders>
              <w:top w:val="single" w:sz="4" w:space="0" w:color="auto"/>
              <w:left w:val="single" w:sz="4" w:space="0" w:color="auto"/>
              <w:bottom w:val="single" w:sz="4" w:space="0" w:color="auto"/>
              <w:right w:val="single" w:sz="4" w:space="0" w:color="auto"/>
            </w:tcBorders>
            <w:hideMark/>
          </w:tcPr>
          <w:p w14:paraId="5288B117" w14:textId="77777777" w:rsidR="00D365CC" w:rsidRPr="00C9784F" w:rsidRDefault="00D365CC" w:rsidP="00ED3C20">
            <w:pPr>
              <w:widowControl w:val="0"/>
              <w:autoSpaceDE w:val="0"/>
              <w:autoSpaceDN w:val="0"/>
              <w:adjustRightInd w:val="0"/>
              <w:spacing w:line="276" w:lineRule="auto"/>
              <w:jc w:val="center"/>
              <w:rPr>
                <w:rFonts w:eastAsia="Calibri"/>
                <w:b/>
                <w:sz w:val="24"/>
                <w:szCs w:val="24"/>
                <w:lang w:eastAsia="en-US"/>
              </w:rPr>
            </w:pPr>
            <w:r w:rsidRPr="00C9784F">
              <w:rPr>
                <w:rFonts w:eastAsia="Calibri"/>
                <w:b/>
                <w:sz w:val="24"/>
                <w:szCs w:val="24"/>
                <w:lang w:eastAsia="en-US"/>
              </w:rPr>
              <w:t>ALAN</w:t>
            </w:r>
          </w:p>
        </w:tc>
        <w:tc>
          <w:tcPr>
            <w:tcW w:w="3543" w:type="dxa"/>
            <w:tcBorders>
              <w:top w:val="single" w:sz="4" w:space="0" w:color="auto"/>
              <w:left w:val="single" w:sz="4" w:space="0" w:color="auto"/>
              <w:bottom w:val="single" w:sz="4" w:space="0" w:color="auto"/>
              <w:right w:val="single" w:sz="4" w:space="0" w:color="auto"/>
            </w:tcBorders>
          </w:tcPr>
          <w:p w14:paraId="2572805E" w14:textId="51230F09" w:rsidR="00D365CC" w:rsidRPr="00C9784F" w:rsidRDefault="00D365CC" w:rsidP="00BC7785">
            <w:pPr>
              <w:widowControl w:val="0"/>
              <w:autoSpaceDE w:val="0"/>
              <w:autoSpaceDN w:val="0"/>
              <w:adjustRightInd w:val="0"/>
              <w:spacing w:line="276" w:lineRule="auto"/>
              <w:jc w:val="center"/>
              <w:rPr>
                <w:rFonts w:eastAsia="Calibri"/>
                <w:b/>
                <w:sz w:val="24"/>
                <w:szCs w:val="24"/>
                <w:lang w:eastAsia="en-US"/>
              </w:rPr>
            </w:pPr>
            <w:r w:rsidRPr="00C9784F">
              <w:rPr>
                <w:rFonts w:eastAsia="Calibri"/>
                <w:b/>
                <w:sz w:val="24"/>
                <w:szCs w:val="24"/>
                <w:lang w:eastAsia="en-US"/>
              </w:rPr>
              <w:t>ALT ALAN</w:t>
            </w:r>
          </w:p>
        </w:tc>
        <w:tc>
          <w:tcPr>
            <w:tcW w:w="2977" w:type="dxa"/>
            <w:tcBorders>
              <w:top w:val="single" w:sz="4" w:space="0" w:color="auto"/>
              <w:left w:val="single" w:sz="4" w:space="0" w:color="auto"/>
              <w:bottom w:val="single" w:sz="4" w:space="0" w:color="auto"/>
              <w:right w:val="single" w:sz="4" w:space="0" w:color="auto"/>
            </w:tcBorders>
            <w:hideMark/>
          </w:tcPr>
          <w:p w14:paraId="34B3644D" w14:textId="77777777" w:rsidR="00D365CC" w:rsidRPr="00C9784F" w:rsidRDefault="00D365CC" w:rsidP="00ED3C20">
            <w:pPr>
              <w:widowControl w:val="0"/>
              <w:autoSpaceDE w:val="0"/>
              <w:autoSpaceDN w:val="0"/>
              <w:adjustRightInd w:val="0"/>
              <w:spacing w:line="276" w:lineRule="auto"/>
              <w:jc w:val="center"/>
              <w:rPr>
                <w:rFonts w:eastAsia="Calibri"/>
                <w:b/>
                <w:sz w:val="24"/>
                <w:szCs w:val="24"/>
                <w:lang w:eastAsia="en-US"/>
              </w:rPr>
            </w:pPr>
            <w:r w:rsidRPr="00C9784F">
              <w:rPr>
                <w:rFonts w:eastAsia="Calibri"/>
                <w:b/>
                <w:sz w:val="24"/>
                <w:szCs w:val="24"/>
                <w:lang w:eastAsia="en-US"/>
              </w:rPr>
              <w:t>KODU</w:t>
            </w:r>
          </w:p>
        </w:tc>
      </w:tr>
      <w:tr w:rsidR="00D365CC" w:rsidRPr="00C9784F" w14:paraId="66226FDB" w14:textId="77777777" w:rsidTr="00E875EE">
        <w:trPr>
          <w:trHeight w:val="515"/>
        </w:trPr>
        <w:tc>
          <w:tcPr>
            <w:tcW w:w="3119" w:type="dxa"/>
            <w:tcBorders>
              <w:top w:val="single" w:sz="4" w:space="0" w:color="auto"/>
              <w:left w:val="single" w:sz="4" w:space="0" w:color="auto"/>
              <w:bottom w:val="single" w:sz="4" w:space="0" w:color="auto"/>
              <w:right w:val="single" w:sz="4" w:space="0" w:color="auto"/>
            </w:tcBorders>
          </w:tcPr>
          <w:p w14:paraId="7C3FBC92" w14:textId="71FF8E06" w:rsidR="00D365CC" w:rsidRPr="0022109C" w:rsidRDefault="00F353DC" w:rsidP="00F353DC">
            <w:pPr>
              <w:widowControl w:val="0"/>
              <w:autoSpaceDE w:val="0"/>
              <w:autoSpaceDN w:val="0"/>
              <w:adjustRightInd w:val="0"/>
              <w:spacing w:line="276" w:lineRule="auto"/>
              <w:rPr>
                <w:rFonts w:eastAsia="Calibri"/>
                <w:b/>
                <w:sz w:val="24"/>
                <w:szCs w:val="24"/>
                <w:lang w:eastAsia="en-US"/>
              </w:rPr>
            </w:pPr>
            <w:bookmarkStart w:id="0" w:name="_GoBack" w:colFirst="0" w:colLast="2"/>
            <w:r w:rsidRPr="0022109C">
              <w:rPr>
                <w:rFonts w:eastAsia="Calibri"/>
                <w:b/>
                <w:sz w:val="24"/>
                <w:szCs w:val="24"/>
                <w:lang w:eastAsia="en-US"/>
              </w:rPr>
              <w:t>Özel Nitelikli Eğitimler</w:t>
            </w:r>
            <w:r w:rsidR="008E2E78" w:rsidRPr="0022109C">
              <w:rPr>
                <w:rFonts w:eastAsia="Calibri"/>
                <w:b/>
                <w:sz w:val="24"/>
                <w:szCs w:val="24"/>
                <w:lang w:eastAsia="en-US"/>
              </w:rPr>
              <w:t xml:space="preserve"> </w:t>
            </w:r>
          </w:p>
        </w:tc>
        <w:tc>
          <w:tcPr>
            <w:tcW w:w="3543" w:type="dxa"/>
            <w:tcBorders>
              <w:top w:val="single" w:sz="4" w:space="0" w:color="auto"/>
              <w:left w:val="single" w:sz="4" w:space="0" w:color="auto"/>
              <w:bottom w:val="single" w:sz="4" w:space="0" w:color="auto"/>
              <w:right w:val="single" w:sz="4" w:space="0" w:color="auto"/>
            </w:tcBorders>
          </w:tcPr>
          <w:p w14:paraId="343233E9" w14:textId="31768445" w:rsidR="00D365CC" w:rsidRPr="0022109C" w:rsidRDefault="00F353DC" w:rsidP="00E875EE">
            <w:pPr>
              <w:widowControl w:val="0"/>
              <w:autoSpaceDE w:val="0"/>
              <w:autoSpaceDN w:val="0"/>
              <w:adjustRightInd w:val="0"/>
              <w:spacing w:line="276" w:lineRule="auto"/>
              <w:rPr>
                <w:rFonts w:eastAsia="Calibri"/>
                <w:b/>
                <w:sz w:val="24"/>
                <w:szCs w:val="24"/>
                <w:lang w:eastAsia="en-US"/>
              </w:rPr>
            </w:pPr>
            <w:r w:rsidRPr="0022109C">
              <w:rPr>
                <w:rFonts w:eastAsia="Calibri"/>
                <w:b/>
                <w:sz w:val="24"/>
                <w:szCs w:val="24"/>
                <w:lang w:eastAsia="en-US"/>
              </w:rPr>
              <w:t>Eğitici Eğitimi</w:t>
            </w:r>
          </w:p>
        </w:tc>
        <w:tc>
          <w:tcPr>
            <w:tcW w:w="2977" w:type="dxa"/>
            <w:tcBorders>
              <w:top w:val="single" w:sz="4" w:space="0" w:color="auto"/>
              <w:left w:val="single" w:sz="4" w:space="0" w:color="auto"/>
              <w:bottom w:val="single" w:sz="4" w:space="0" w:color="auto"/>
              <w:right w:val="single" w:sz="4" w:space="0" w:color="auto"/>
            </w:tcBorders>
          </w:tcPr>
          <w:p w14:paraId="2A5DA8D3" w14:textId="672E4A98" w:rsidR="00D365CC" w:rsidRPr="0022109C" w:rsidRDefault="00AB5DA3" w:rsidP="00AB5DA3">
            <w:pPr>
              <w:widowControl w:val="0"/>
              <w:autoSpaceDE w:val="0"/>
              <w:autoSpaceDN w:val="0"/>
              <w:adjustRightInd w:val="0"/>
              <w:spacing w:line="276" w:lineRule="auto"/>
              <w:rPr>
                <w:rFonts w:eastAsia="Calibri"/>
                <w:b/>
                <w:sz w:val="24"/>
                <w:szCs w:val="24"/>
                <w:lang w:eastAsia="en-US"/>
              </w:rPr>
            </w:pPr>
            <w:r w:rsidRPr="0022109C">
              <w:rPr>
                <w:rFonts w:eastAsia="Calibri"/>
                <w:b/>
                <w:sz w:val="24"/>
                <w:szCs w:val="24"/>
                <w:lang w:eastAsia="en-US"/>
              </w:rPr>
              <w:t>3.02.03.02.062</w:t>
            </w:r>
          </w:p>
        </w:tc>
      </w:tr>
      <w:bookmarkEnd w:id="0"/>
    </w:tbl>
    <w:p w14:paraId="522A1028" w14:textId="77777777" w:rsidR="00D365CC" w:rsidRPr="00C9784F" w:rsidRDefault="00D365CC" w:rsidP="00D365CC">
      <w:pPr>
        <w:widowControl w:val="0"/>
        <w:autoSpaceDE w:val="0"/>
        <w:autoSpaceDN w:val="0"/>
        <w:adjustRightInd w:val="0"/>
        <w:spacing w:after="120" w:line="276" w:lineRule="auto"/>
        <w:ind w:left="360"/>
        <w:jc w:val="center"/>
        <w:rPr>
          <w:rFonts w:eastAsia="Calibri"/>
          <w:b/>
          <w:bCs/>
          <w:sz w:val="24"/>
          <w:szCs w:val="24"/>
        </w:rPr>
      </w:pPr>
    </w:p>
    <w:p w14:paraId="32BAA214" w14:textId="77777777" w:rsidR="00D365CC" w:rsidRPr="00C9784F" w:rsidRDefault="00D365CC" w:rsidP="00032E9C">
      <w:pPr>
        <w:widowControl w:val="0"/>
        <w:numPr>
          <w:ilvl w:val="0"/>
          <w:numId w:val="2"/>
        </w:numPr>
        <w:autoSpaceDE w:val="0"/>
        <w:autoSpaceDN w:val="0"/>
        <w:adjustRightInd w:val="0"/>
        <w:spacing w:line="276" w:lineRule="auto"/>
        <w:ind w:left="567"/>
        <w:rPr>
          <w:rFonts w:eastAsia="Calibri"/>
          <w:b/>
          <w:bCs/>
          <w:sz w:val="24"/>
          <w:szCs w:val="24"/>
          <w:lang w:val="en-US" w:eastAsia="en-US"/>
        </w:rPr>
      </w:pPr>
      <w:r w:rsidRPr="00C9784F">
        <w:rPr>
          <w:rFonts w:eastAsia="Calibri"/>
          <w:b/>
          <w:bCs/>
          <w:sz w:val="24"/>
          <w:szCs w:val="24"/>
          <w:lang w:val="en-US" w:eastAsia="en-US"/>
        </w:rPr>
        <w:t>ETKİNLİĞİN ADI</w:t>
      </w:r>
    </w:p>
    <w:p w14:paraId="3CE8A10C" w14:textId="749C2364" w:rsidR="00D365CC" w:rsidRPr="00C9784F" w:rsidRDefault="00431BE7" w:rsidP="00D365CC">
      <w:pPr>
        <w:widowControl w:val="0"/>
        <w:autoSpaceDE w:val="0"/>
        <w:autoSpaceDN w:val="0"/>
        <w:adjustRightInd w:val="0"/>
        <w:spacing w:line="276" w:lineRule="auto"/>
        <w:ind w:left="567"/>
        <w:rPr>
          <w:rFonts w:eastAsia="Calibri"/>
          <w:bCs/>
          <w:sz w:val="24"/>
          <w:szCs w:val="24"/>
          <w:lang w:val="en-US" w:eastAsia="en-US"/>
        </w:rPr>
      </w:pPr>
      <w:r w:rsidRPr="00C9784F">
        <w:rPr>
          <w:rFonts w:eastAsia="Calibri"/>
          <w:bCs/>
          <w:sz w:val="24"/>
          <w:szCs w:val="24"/>
          <w:lang w:val="en-US" w:eastAsia="en-US"/>
        </w:rPr>
        <w:t>Dijital Vatandaşlık</w:t>
      </w:r>
      <w:r w:rsidR="00ED3C20" w:rsidRPr="00C9784F">
        <w:rPr>
          <w:rFonts w:eastAsia="Calibri"/>
          <w:bCs/>
          <w:sz w:val="24"/>
          <w:szCs w:val="24"/>
          <w:lang w:val="en-US" w:eastAsia="en-US"/>
        </w:rPr>
        <w:t xml:space="preserve"> Eğitim</w:t>
      </w:r>
      <w:r w:rsidRPr="00C9784F">
        <w:rPr>
          <w:rFonts w:eastAsia="Calibri"/>
          <w:bCs/>
          <w:sz w:val="24"/>
          <w:szCs w:val="24"/>
          <w:lang w:val="en-US" w:eastAsia="en-US"/>
        </w:rPr>
        <w:t>i</w:t>
      </w:r>
      <w:r w:rsidR="00ED3C20" w:rsidRPr="00C9784F">
        <w:rPr>
          <w:rFonts w:eastAsia="Calibri"/>
          <w:bCs/>
          <w:sz w:val="24"/>
          <w:szCs w:val="24"/>
          <w:lang w:val="en-US" w:eastAsia="en-US"/>
        </w:rPr>
        <w:t xml:space="preserve"> </w:t>
      </w:r>
      <w:r w:rsidR="00A21B99" w:rsidRPr="00C9784F">
        <w:rPr>
          <w:rFonts w:eastAsia="Calibri"/>
          <w:bCs/>
          <w:sz w:val="24"/>
          <w:szCs w:val="24"/>
          <w:lang w:val="en-US" w:eastAsia="en-US"/>
        </w:rPr>
        <w:t xml:space="preserve">Eğitici Eğitimi </w:t>
      </w:r>
      <w:r w:rsidR="00D365CC" w:rsidRPr="00C9784F">
        <w:rPr>
          <w:rFonts w:eastAsia="Calibri"/>
          <w:bCs/>
          <w:sz w:val="24"/>
          <w:szCs w:val="24"/>
          <w:lang w:val="en-US" w:eastAsia="en-US"/>
        </w:rPr>
        <w:t>Kursu</w:t>
      </w:r>
    </w:p>
    <w:p w14:paraId="437723A6" w14:textId="77777777" w:rsidR="00D365CC" w:rsidRPr="00C9784F" w:rsidRDefault="00D365CC" w:rsidP="00D365CC">
      <w:pPr>
        <w:widowControl w:val="0"/>
        <w:autoSpaceDE w:val="0"/>
        <w:autoSpaceDN w:val="0"/>
        <w:adjustRightInd w:val="0"/>
        <w:spacing w:line="276" w:lineRule="auto"/>
        <w:ind w:left="786"/>
        <w:rPr>
          <w:rFonts w:eastAsia="Calibri"/>
          <w:bCs/>
          <w:sz w:val="24"/>
          <w:szCs w:val="24"/>
          <w:lang w:val="en-US" w:eastAsia="en-US"/>
        </w:rPr>
      </w:pPr>
    </w:p>
    <w:p w14:paraId="4C9F6C6C" w14:textId="77777777" w:rsidR="00D365CC" w:rsidRPr="00C9784F" w:rsidRDefault="00D365CC" w:rsidP="00032E9C">
      <w:pPr>
        <w:widowControl w:val="0"/>
        <w:numPr>
          <w:ilvl w:val="0"/>
          <w:numId w:val="2"/>
        </w:numPr>
        <w:autoSpaceDE w:val="0"/>
        <w:autoSpaceDN w:val="0"/>
        <w:adjustRightInd w:val="0"/>
        <w:spacing w:line="276" w:lineRule="auto"/>
        <w:ind w:left="567"/>
        <w:rPr>
          <w:rFonts w:eastAsia="Calibri"/>
          <w:b/>
          <w:bCs/>
          <w:sz w:val="24"/>
          <w:szCs w:val="24"/>
          <w:lang w:val="en-US" w:eastAsia="en-US"/>
        </w:rPr>
      </w:pPr>
      <w:r w:rsidRPr="00C9784F">
        <w:rPr>
          <w:rFonts w:eastAsia="Calibri"/>
          <w:b/>
          <w:bCs/>
          <w:sz w:val="24"/>
          <w:szCs w:val="24"/>
          <w:lang w:val="en-US" w:eastAsia="en-US"/>
        </w:rPr>
        <w:t>ETKİNLİĞİN AMAÇLARI</w:t>
      </w:r>
    </w:p>
    <w:p w14:paraId="0187EEA9" w14:textId="77C582FB" w:rsidR="00BD7FBE" w:rsidRPr="00E875EE" w:rsidRDefault="008D6FFE" w:rsidP="00E875EE">
      <w:pPr>
        <w:widowControl w:val="0"/>
        <w:autoSpaceDE w:val="0"/>
        <w:autoSpaceDN w:val="0"/>
        <w:adjustRightInd w:val="0"/>
        <w:spacing w:line="276" w:lineRule="auto"/>
        <w:ind w:left="567"/>
        <w:jc w:val="both"/>
        <w:rPr>
          <w:rFonts w:eastAsia="Calibri"/>
          <w:sz w:val="24"/>
          <w:szCs w:val="24"/>
        </w:rPr>
      </w:pPr>
      <w:r w:rsidRPr="00C9784F">
        <w:rPr>
          <w:rFonts w:eastAsia="Calibri"/>
          <w:bCs/>
          <w:sz w:val="24"/>
          <w:szCs w:val="24"/>
          <w:lang w:eastAsia="en-US"/>
        </w:rPr>
        <w:t>Bu faaliyet; B</w:t>
      </w:r>
      <w:r w:rsidR="002F6B17" w:rsidRPr="00C9784F">
        <w:rPr>
          <w:rFonts w:eastAsia="Calibri"/>
          <w:bCs/>
          <w:sz w:val="24"/>
          <w:szCs w:val="24"/>
          <w:lang w:eastAsia="en-US"/>
        </w:rPr>
        <w:t xml:space="preserve">akanlığımıza bağlı </w:t>
      </w:r>
      <w:r w:rsidRPr="00C9784F">
        <w:rPr>
          <w:rFonts w:eastAsia="Calibri"/>
          <w:bCs/>
          <w:sz w:val="24"/>
          <w:szCs w:val="24"/>
          <w:lang w:eastAsia="en-US"/>
        </w:rPr>
        <w:t xml:space="preserve">okul ve kurumlarda </w:t>
      </w:r>
      <w:r w:rsidR="002F6B17" w:rsidRPr="00C9784F">
        <w:rPr>
          <w:rFonts w:eastAsia="Calibri"/>
          <w:bCs/>
          <w:sz w:val="24"/>
          <w:szCs w:val="24"/>
          <w:lang w:eastAsia="en-US"/>
        </w:rPr>
        <w:t>görev</w:t>
      </w:r>
      <w:r w:rsidR="002E17DB">
        <w:rPr>
          <w:rFonts w:eastAsia="Calibri"/>
          <w:bCs/>
          <w:sz w:val="24"/>
          <w:szCs w:val="24"/>
          <w:lang w:eastAsia="en-US"/>
        </w:rPr>
        <w:t xml:space="preserve"> yapan ve Dijital Vatand</w:t>
      </w:r>
      <w:r w:rsidR="00A21B99" w:rsidRPr="00C9784F">
        <w:rPr>
          <w:rFonts w:eastAsia="Calibri"/>
          <w:bCs/>
          <w:sz w:val="24"/>
          <w:szCs w:val="24"/>
          <w:lang w:eastAsia="en-US"/>
        </w:rPr>
        <w:t xml:space="preserve">aşlık Eğitimlerinde eğitim görevlisi olarak görev yapacak </w:t>
      </w:r>
      <w:r w:rsidRPr="00C9784F">
        <w:rPr>
          <w:rFonts w:eastAsia="Calibri"/>
          <w:bCs/>
          <w:sz w:val="24"/>
          <w:szCs w:val="24"/>
          <w:lang w:eastAsia="en-US"/>
        </w:rPr>
        <w:t xml:space="preserve">öğretmenlerin </w:t>
      </w:r>
      <w:r w:rsidR="00431BE7" w:rsidRPr="00C9784F">
        <w:rPr>
          <w:rFonts w:eastAsia="Calibri"/>
          <w:bCs/>
          <w:sz w:val="24"/>
          <w:szCs w:val="24"/>
          <w:lang w:eastAsia="en-US"/>
        </w:rPr>
        <w:t>“Dijital Vatandaşlık</w:t>
      </w:r>
      <w:r w:rsidR="00A21B99" w:rsidRPr="00C9784F">
        <w:rPr>
          <w:rFonts w:eastAsia="Calibri"/>
          <w:bCs/>
          <w:sz w:val="24"/>
          <w:szCs w:val="24"/>
          <w:lang w:eastAsia="en-US"/>
        </w:rPr>
        <w:t xml:space="preserve"> Eğitimi</w:t>
      </w:r>
      <w:r w:rsidR="00431BE7" w:rsidRPr="00C9784F">
        <w:rPr>
          <w:rFonts w:eastAsia="Calibri"/>
          <w:bCs/>
          <w:sz w:val="24"/>
          <w:szCs w:val="24"/>
          <w:lang w:eastAsia="en-US"/>
        </w:rPr>
        <w:t xml:space="preserve">” </w:t>
      </w:r>
      <w:r w:rsidR="006052B3" w:rsidRPr="00C9784F">
        <w:rPr>
          <w:rFonts w:eastAsia="Calibri"/>
          <w:bCs/>
          <w:sz w:val="24"/>
          <w:szCs w:val="24"/>
          <w:lang w:eastAsia="en-US"/>
        </w:rPr>
        <w:t>konusunda bilgi ve becerilerini artırmak amacıyla düzenlenmiştir</w:t>
      </w:r>
      <w:r w:rsidR="006052B3" w:rsidRPr="00C9784F">
        <w:rPr>
          <w:rFonts w:eastAsia="Calibri"/>
          <w:b/>
          <w:bCs/>
          <w:sz w:val="24"/>
          <w:szCs w:val="24"/>
          <w:lang w:eastAsia="en-US"/>
        </w:rPr>
        <w:t xml:space="preserve">. </w:t>
      </w:r>
      <w:r w:rsidR="006052B3" w:rsidRPr="00C9784F">
        <w:rPr>
          <w:rFonts w:eastAsia="Calibri"/>
          <w:sz w:val="24"/>
          <w:szCs w:val="24"/>
        </w:rPr>
        <w:t xml:space="preserve">Bu </w:t>
      </w:r>
      <w:r w:rsidR="00BD7FBE" w:rsidRPr="00C9784F">
        <w:rPr>
          <w:rFonts w:eastAsia="Calibri"/>
          <w:sz w:val="24"/>
          <w:szCs w:val="24"/>
        </w:rPr>
        <w:t>faaliyeti başarı ile</w:t>
      </w:r>
      <w:r w:rsidR="00B87B10" w:rsidRPr="00C9784F">
        <w:rPr>
          <w:rFonts w:eastAsia="Calibri"/>
          <w:sz w:val="24"/>
          <w:szCs w:val="24"/>
        </w:rPr>
        <w:t xml:space="preserve"> tamamlayan</w:t>
      </w:r>
      <w:r w:rsidR="00BD7FBE" w:rsidRPr="00C9784F">
        <w:rPr>
          <w:rFonts w:eastAsia="Calibri"/>
          <w:sz w:val="24"/>
          <w:szCs w:val="24"/>
        </w:rPr>
        <w:t xml:space="preserve"> </w:t>
      </w:r>
      <w:r w:rsidR="005328E5" w:rsidRPr="00C9784F">
        <w:rPr>
          <w:rFonts w:eastAsia="Calibri"/>
          <w:sz w:val="24"/>
          <w:szCs w:val="24"/>
        </w:rPr>
        <w:t>her kursiyer;</w:t>
      </w:r>
    </w:p>
    <w:p w14:paraId="31F796CC" w14:textId="6F1696E0" w:rsidR="009C7BA0" w:rsidRPr="00C9784F" w:rsidRDefault="00431BE7" w:rsidP="00032E9C">
      <w:pPr>
        <w:widowControl w:val="0"/>
        <w:numPr>
          <w:ilvl w:val="0"/>
          <w:numId w:val="3"/>
        </w:numPr>
        <w:tabs>
          <w:tab w:val="num" w:pos="993"/>
        </w:tabs>
        <w:autoSpaceDE w:val="0"/>
        <w:autoSpaceDN w:val="0"/>
        <w:adjustRightInd w:val="0"/>
        <w:spacing w:line="276" w:lineRule="auto"/>
        <w:ind w:left="1134" w:hanging="425"/>
        <w:rPr>
          <w:rFonts w:eastAsia="Calibri"/>
          <w:sz w:val="24"/>
          <w:szCs w:val="24"/>
        </w:rPr>
      </w:pPr>
      <w:r w:rsidRPr="00C9784F">
        <w:rPr>
          <w:rFonts w:eastAsia="Calibri"/>
          <w:bCs/>
          <w:sz w:val="24"/>
          <w:szCs w:val="24"/>
          <w:lang w:val="en-US"/>
        </w:rPr>
        <w:t>Bilgi, medya, teknoloji ve eleştirel o</w:t>
      </w:r>
      <w:r w:rsidR="00594B7F" w:rsidRPr="00C9784F">
        <w:rPr>
          <w:rFonts w:eastAsia="Calibri"/>
          <w:bCs/>
          <w:sz w:val="24"/>
          <w:szCs w:val="24"/>
          <w:lang w:val="en-US"/>
        </w:rPr>
        <w:t>kuryazarlık kavram</w:t>
      </w:r>
      <w:r w:rsidR="00B645ED" w:rsidRPr="00C9784F">
        <w:rPr>
          <w:rFonts w:eastAsia="Calibri"/>
          <w:bCs/>
          <w:sz w:val="24"/>
          <w:szCs w:val="24"/>
          <w:lang w:val="en-US"/>
        </w:rPr>
        <w:t>larını açıklar.</w:t>
      </w:r>
    </w:p>
    <w:p w14:paraId="6EBF3E76" w14:textId="7A49707B" w:rsidR="00594B7F" w:rsidRPr="00C9784F" w:rsidRDefault="00594B7F" w:rsidP="00032E9C">
      <w:pPr>
        <w:widowControl w:val="0"/>
        <w:numPr>
          <w:ilvl w:val="0"/>
          <w:numId w:val="3"/>
        </w:numPr>
        <w:tabs>
          <w:tab w:val="num" w:pos="993"/>
        </w:tabs>
        <w:autoSpaceDE w:val="0"/>
        <w:autoSpaceDN w:val="0"/>
        <w:adjustRightInd w:val="0"/>
        <w:spacing w:line="276" w:lineRule="auto"/>
        <w:ind w:left="1134" w:hanging="425"/>
        <w:rPr>
          <w:rFonts w:eastAsia="Calibri"/>
          <w:sz w:val="24"/>
          <w:szCs w:val="24"/>
        </w:rPr>
      </w:pPr>
      <w:r w:rsidRPr="00C9784F">
        <w:rPr>
          <w:rFonts w:eastAsia="Calibri"/>
          <w:bCs/>
          <w:sz w:val="24"/>
          <w:szCs w:val="24"/>
          <w:lang w:val="en-US"/>
        </w:rPr>
        <w:t>Dijital okuryazarlık hakkında bilgi sahibi olur.</w:t>
      </w:r>
    </w:p>
    <w:p w14:paraId="6E6D0F4C" w14:textId="30811B61" w:rsidR="00594B7F" w:rsidRPr="00C9784F" w:rsidRDefault="00594B7F" w:rsidP="00032E9C">
      <w:pPr>
        <w:widowControl w:val="0"/>
        <w:numPr>
          <w:ilvl w:val="0"/>
          <w:numId w:val="3"/>
        </w:numPr>
        <w:tabs>
          <w:tab w:val="num" w:pos="993"/>
        </w:tabs>
        <w:autoSpaceDE w:val="0"/>
        <w:autoSpaceDN w:val="0"/>
        <w:adjustRightInd w:val="0"/>
        <w:spacing w:line="276" w:lineRule="auto"/>
        <w:ind w:left="1134" w:hanging="425"/>
        <w:rPr>
          <w:rFonts w:eastAsia="Calibri"/>
          <w:sz w:val="24"/>
          <w:szCs w:val="24"/>
        </w:rPr>
      </w:pPr>
      <w:r w:rsidRPr="00C9784F">
        <w:rPr>
          <w:rFonts w:eastAsia="Calibri"/>
          <w:bCs/>
          <w:sz w:val="24"/>
          <w:szCs w:val="24"/>
          <w:lang w:val="en-US"/>
        </w:rPr>
        <w:t>Dijital yetkin</w:t>
      </w:r>
      <w:r w:rsidR="00B645ED" w:rsidRPr="00C9784F">
        <w:rPr>
          <w:rFonts w:eastAsia="Calibri"/>
          <w:bCs/>
          <w:sz w:val="24"/>
          <w:szCs w:val="24"/>
          <w:lang w:val="en-US"/>
        </w:rPr>
        <w:t>likleri belirtir.</w:t>
      </w:r>
    </w:p>
    <w:p w14:paraId="508A6D23" w14:textId="2B78DFCC" w:rsidR="00594B7F" w:rsidRPr="00C9784F" w:rsidRDefault="00B645ED"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w:t>
      </w:r>
      <w:r w:rsidR="005701BE" w:rsidRPr="00C9784F">
        <w:rPr>
          <w:rFonts w:eastAsia="Calibri"/>
          <w:sz w:val="24"/>
          <w:szCs w:val="24"/>
        </w:rPr>
        <w:t>ijital teknolojileri kullanarak sağlık hizmetlerin</w:t>
      </w:r>
      <w:r w:rsidRPr="00C9784F">
        <w:rPr>
          <w:rFonts w:eastAsia="Calibri"/>
          <w:sz w:val="24"/>
          <w:szCs w:val="24"/>
        </w:rPr>
        <w:t>den yararlanır.</w:t>
      </w:r>
    </w:p>
    <w:p w14:paraId="4434F88F" w14:textId="3BBEF238" w:rsidR="005701BE" w:rsidRPr="00C9784F" w:rsidRDefault="005701BE"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Ülkemizde kullanılan dijital sağlık uygulamalarını kullanır.</w:t>
      </w:r>
    </w:p>
    <w:p w14:paraId="0F17E271" w14:textId="175E6145" w:rsidR="005701BE" w:rsidRPr="00C9784F" w:rsidRDefault="005701BE"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Dijital erişim kav</w:t>
      </w:r>
      <w:r w:rsidR="007B2F8A" w:rsidRPr="00C9784F">
        <w:rPr>
          <w:rFonts w:eastAsia="Calibri"/>
          <w:sz w:val="24"/>
          <w:szCs w:val="24"/>
        </w:rPr>
        <w:t>ramını açıklar.</w:t>
      </w:r>
    </w:p>
    <w:p w14:paraId="02809331" w14:textId="44F562AF" w:rsidR="005701BE" w:rsidRPr="00C9784F" w:rsidRDefault="005701BE"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Eğitimde dijital erişim uygulama</w:t>
      </w:r>
      <w:r w:rsidR="007B2F8A" w:rsidRPr="00C9784F">
        <w:rPr>
          <w:rFonts w:eastAsia="Calibri"/>
          <w:sz w:val="24"/>
          <w:szCs w:val="24"/>
        </w:rPr>
        <w:t>larını sıralar.</w:t>
      </w:r>
    </w:p>
    <w:p w14:paraId="1CB0F511" w14:textId="55EAA8FF" w:rsidR="005701BE" w:rsidRPr="00C9784F" w:rsidRDefault="005701BE"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İletişim kurarken dijita</w:t>
      </w:r>
      <w:r w:rsidR="00E64E58" w:rsidRPr="00C9784F">
        <w:rPr>
          <w:rFonts w:eastAsia="Calibri"/>
          <w:sz w:val="24"/>
          <w:szCs w:val="24"/>
        </w:rPr>
        <w:t>l araçların nasıl kullanılacağını açıklar.</w:t>
      </w:r>
    </w:p>
    <w:p w14:paraId="631D9F3B" w14:textId="4E45CBFA" w:rsidR="005701BE"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Dijital ticaret ve potansiyeli hakkında bilgi sahibi olur.</w:t>
      </w:r>
    </w:p>
    <w:p w14:paraId="66AF071E" w14:textId="4AE3C3C2"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Di</w:t>
      </w:r>
      <w:r w:rsidR="00E64E58" w:rsidRPr="00C9784F">
        <w:rPr>
          <w:rFonts w:eastAsia="Calibri"/>
          <w:sz w:val="24"/>
          <w:szCs w:val="24"/>
        </w:rPr>
        <w:t>jital ticaretin avantajlarını açıklar.</w:t>
      </w:r>
    </w:p>
    <w:p w14:paraId="49CC9D7E" w14:textId="2299F270"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Geçmişten günümüze dijital tica</w:t>
      </w:r>
      <w:r w:rsidR="00E64E58" w:rsidRPr="00C9784F">
        <w:rPr>
          <w:rFonts w:eastAsia="Calibri"/>
          <w:sz w:val="24"/>
          <w:szCs w:val="24"/>
        </w:rPr>
        <w:t>retin değişimini açıklar.</w:t>
      </w:r>
    </w:p>
    <w:p w14:paraId="1665C861" w14:textId="10C1A2BF"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Dijital ticaretin aşamalarında dikkat edilmesi gereke</w:t>
      </w:r>
      <w:r w:rsidR="00F35C97" w:rsidRPr="00C9784F">
        <w:rPr>
          <w:rFonts w:eastAsia="Calibri"/>
          <w:sz w:val="24"/>
          <w:szCs w:val="24"/>
        </w:rPr>
        <w:t>nleri sıralar.</w:t>
      </w:r>
    </w:p>
    <w:p w14:paraId="1D3B9C4A" w14:textId="4433EA62"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Dijital güvenlik kavramı hakkında bilgi sahibi olur.</w:t>
      </w:r>
    </w:p>
    <w:p w14:paraId="16B38932" w14:textId="18DECADA"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 xml:space="preserve">Kişisel verilerin korunmasının </w:t>
      </w:r>
      <w:r w:rsidR="00F35C97" w:rsidRPr="00C9784F">
        <w:rPr>
          <w:rFonts w:eastAsia="Calibri"/>
          <w:sz w:val="24"/>
          <w:szCs w:val="24"/>
        </w:rPr>
        <w:t>önemini açıklar.</w:t>
      </w:r>
    </w:p>
    <w:p w14:paraId="27B7DF07" w14:textId="4E06583E"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Kişisel verileri elde etme yöntemlerini açıklar.</w:t>
      </w:r>
    </w:p>
    <w:p w14:paraId="647410E6" w14:textId="7178B790"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Kişisel verilerin korunmasında alınacak önle</w:t>
      </w:r>
      <w:r w:rsidR="00F35C97" w:rsidRPr="00C9784F">
        <w:rPr>
          <w:rFonts w:eastAsia="Calibri"/>
          <w:sz w:val="24"/>
          <w:szCs w:val="24"/>
        </w:rPr>
        <w:t>mleri açıklar.</w:t>
      </w:r>
    </w:p>
    <w:p w14:paraId="0D994BC4" w14:textId="65DF102B" w:rsidR="00B85753" w:rsidRPr="00C9784F" w:rsidRDefault="00F35C97"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S</w:t>
      </w:r>
      <w:r w:rsidR="00B85753" w:rsidRPr="00C9784F">
        <w:rPr>
          <w:rFonts w:eastAsia="Calibri"/>
          <w:sz w:val="24"/>
          <w:szCs w:val="24"/>
        </w:rPr>
        <w:t>osyal ağ uygulamalarında güvenlik ayarl</w:t>
      </w:r>
      <w:r w:rsidRPr="00C9784F">
        <w:rPr>
          <w:rFonts w:eastAsia="Calibri"/>
          <w:sz w:val="24"/>
          <w:szCs w:val="24"/>
        </w:rPr>
        <w:t>arını yapar.</w:t>
      </w:r>
    </w:p>
    <w:p w14:paraId="2FECD013" w14:textId="27564872"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İnfosfer kavramı hakkında bilgi sahibi olur.</w:t>
      </w:r>
    </w:p>
    <w:p w14:paraId="3425FF3D" w14:textId="02FD6467" w:rsidR="00B85753" w:rsidRPr="00C9784F" w:rsidRDefault="00F35C97"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Bilişim etiğinin önemini açıklar.</w:t>
      </w:r>
    </w:p>
    <w:p w14:paraId="2002440A" w14:textId="39CAC7C9"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İfade özgürlüğü ve nefret söylemi kavramları arasındaki farkı ayırt eder.</w:t>
      </w:r>
    </w:p>
    <w:p w14:paraId="335F31CD" w14:textId="46E933B0"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Dijital hukuk kavramını tanımlar.</w:t>
      </w:r>
    </w:p>
    <w:p w14:paraId="7B70C485" w14:textId="471CFB6A" w:rsidR="00B85753"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Dijital hukukun diğer vatandaşlık boyut</w:t>
      </w:r>
      <w:r w:rsidR="00EB589F" w:rsidRPr="00C9784F">
        <w:rPr>
          <w:rFonts w:eastAsia="Calibri"/>
          <w:sz w:val="24"/>
          <w:szCs w:val="24"/>
        </w:rPr>
        <w:t>larıyla ilişkisini açıklar</w:t>
      </w:r>
      <w:r w:rsidR="000A205D" w:rsidRPr="00C9784F">
        <w:rPr>
          <w:rFonts w:eastAsia="Calibri"/>
          <w:sz w:val="24"/>
          <w:szCs w:val="24"/>
        </w:rPr>
        <w:t>.</w:t>
      </w:r>
    </w:p>
    <w:p w14:paraId="4152363A" w14:textId="77777777" w:rsidR="00A53561" w:rsidRPr="00C9784F" w:rsidRDefault="00B85753"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Dijital hak ve sorumlu</w:t>
      </w:r>
      <w:r w:rsidR="000A205D" w:rsidRPr="00C9784F">
        <w:rPr>
          <w:rFonts w:eastAsia="Calibri"/>
          <w:sz w:val="24"/>
          <w:szCs w:val="24"/>
        </w:rPr>
        <w:t>luklarını açıklar.</w:t>
      </w:r>
    </w:p>
    <w:p w14:paraId="590EEEB6" w14:textId="77777777" w:rsidR="00A21B99" w:rsidRPr="00C9784F" w:rsidRDefault="00A21B99" w:rsidP="00A21B99">
      <w:pPr>
        <w:pStyle w:val="ListParagraph1"/>
        <w:numPr>
          <w:ilvl w:val="0"/>
          <w:numId w:val="3"/>
        </w:numPr>
        <w:tabs>
          <w:tab w:val="clear" w:pos="720"/>
        </w:tabs>
        <w:spacing w:after="0"/>
        <w:ind w:left="993" w:hanging="284"/>
        <w:jc w:val="both"/>
        <w:rPr>
          <w:rFonts w:ascii="Times New Roman" w:hAnsi="Times New Roman"/>
          <w:sz w:val="24"/>
          <w:szCs w:val="24"/>
        </w:rPr>
      </w:pPr>
      <w:r w:rsidRPr="00C9784F">
        <w:rPr>
          <w:rFonts w:ascii="Times New Roman" w:hAnsi="Times New Roman"/>
          <w:sz w:val="24"/>
          <w:szCs w:val="24"/>
        </w:rPr>
        <w:t>Yetişkin eğitiminde dikkate alınacak faktörleri açıklar.</w:t>
      </w:r>
    </w:p>
    <w:p w14:paraId="2CE89908" w14:textId="77777777" w:rsidR="00A21B99" w:rsidRPr="00C9784F" w:rsidRDefault="00A21B99" w:rsidP="00A21B99">
      <w:pPr>
        <w:pStyle w:val="ListParagraph1"/>
        <w:numPr>
          <w:ilvl w:val="0"/>
          <w:numId w:val="3"/>
        </w:numPr>
        <w:tabs>
          <w:tab w:val="clear" w:pos="720"/>
        </w:tabs>
        <w:spacing w:after="0"/>
        <w:ind w:left="993" w:hanging="284"/>
        <w:jc w:val="both"/>
        <w:rPr>
          <w:rFonts w:ascii="Times New Roman" w:hAnsi="Times New Roman"/>
          <w:sz w:val="24"/>
          <w:szCs w:val="24"/>
        </w:rPr>
      </w:pPr>
      <w:r w:rsidRPr="00C9784F">
        <w:rPr>
          <w:rFonts w:ascii="Times New Roman" w:hAnsi="Times New Roman"/>
          <w:sz w:val="24"/>
          <w:szCs w:val="24"/>
        </w:rPr>
        <w:lastRenderedPageBreak/>
        <w:t>Yapacağı eğitimleri organize eder.</w:t>
      </w:r>
    </w:p>
    <w:p w14:paraId="7243845F" w14:textId="77777777" w:rsidR="00A21B99" w:rsidRPr="00C9784F" w:rsidRDefault="00A21B99" w:rsidP="00A21B99">
      <w:pPr>
        <w:pStyle w:val="ListParagraph1"/>
        <w:numPr>
          <w:ilvl w:val="0"/>
          <w:numId w:val="3"/>
        </w:numPr>
        <w:tabs>
          <w:tab w:val="clear" w:pos="720"/>
        </w:tabs>
        <w:spacing w:after="0"/>
        <w:ind w:left="993" w:hanging="284"/>
        <w:jc w:val="both"/>
        <w:rPr>
          <w:rFonts w:ascii="Times New Roman" w:hAnsi="Times New Roman"/>
          <w:sz w:val="24"/>
          <w:szCs w:val="24"/>
        </w:rPr>
      </w:pPr>
      <w:r w:rsidRPr="00C9784F">
        <w:rPr>
          <w:rFonts w:ascii="Times New Roman" w:hAnsi="Times New Roman"/>
          <w:sz w:val="24"/>
          <w:szCs w:val="24"/>
        </w:rPr>
        <w:t xml:space="preserve">Meslektaşlarıyla bilgi ve deneyim paylaşımına açıktır. </w:t>
      </w:r>
    </w:p>
    <w:p w14:paraId="233A20C2" w14:textId="77777777" w:rsidR="00A21B99" w:rsidRPr="00C9784F" w:rsidRDefault="00A21B99" w:rsidP="00A21B99">
      <w:pPr>
        <w:pStyle w:val="ListParagraph1"/>
        <w:numPr>
          <w:ilvl w:val="0"/>
          <w:numId w:val="3"/>
        </w:numPr>
        <w:tabs>
          <w:tab w:val="clear" w:pos="720"/>
        </w:tabs>
        <w:spacing w:after="0"/>
        <w:ind w:left="993" w:hanging="284"/>
        <w:jc w:val="both"/>
        <w:rPr>
          <w:rFonts w:ascii="Times New Roman" w:hAnsi="Times New Roman"/>
          <w:sz w:val="24"/>
          <w:szCs w:val="24"/>
        </w:rPr>
      </w:pPr>
      <w:r w:rsidRPr="00C9784F">
        <w:rPr>
          <w:rFonts w:ascii="Times New Roman" w:hAnsi="Times New Roman"/>
          <w:sz w:val="24"/>
          <w:szCs w:val="24"/>
        </w:rPr>
        <w:t>Mesleki ve bireysel yönden kendisini geliştirmeye yönelik faaliyetlerde bulunur.</w:t>
      </w:r>
    </w:p>
    <w:p w14:paraId="6394A871" w14:textId="7C084EAF" w:rsidR="00A21B99" w:rsidRPr="00C9784F" w:rsidRDefault="00A21B99" w:rsidP="00A21B99">
      <w:pPr>
        <w:pStyle w:val="ListParagraph1"/>
        <w:numPr>
          <w:ilvl w:val="0"/>
          <w:numId w:val="3"/>
        </w:numPr>
        <w:tabs>
          <w:tab w:val="clear" w:pos="720"/>
        </w:tabs>
        <w:spacing w:after="0"/>
        <w:ind w:left="993" w:hanging="284"/>
        <w:jc w:val="both"/>
        <w:rPr>
          <w:rFonts w:ascii="Times New Roman" w:hAnsi="Times New Roman"/>
          <w:sz w:val="24"/>
          <w:szCs w:val="24"/>
        </w:rPr>
      </w:pPr>
      <w:r w:rsidRPr="00C9784F">
        <w:rPr>
          <w:rFonts w:ascii="Times New Roman" w:hAnsi="Times New Roman"/>
          <w:sz w:val="24"/>
          <w:szCs w:val="24"/>
        </w:rPr>
        <w:t>Mesleki etik ilkelere uyarak mesleki bağlılık ve saygınlığını korur.</w:t>
      </w:r>
    </w:p>
    <w:p w14:paraId="02F349FC" w14:textId="77777777" w:rsidR="00A53561" w:rsidRPr="00C9784F" w:rsidRDefault="00A53561"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sz w:val="24"/>
          <w:szCs w:val="24"/>
        </w:rPr>
        <w:t>Alanı ile ilgili konu ve kavramları analiz eder.</w:t>
      </w:r>
    </w:p>
    <w:p w14:paraId="0A88E621" w14:textId="77777777" w:rsidR="00A53561" w:rsidRPr="00C9784F" w:rsidRDefault="00A53561"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Sağlıklı güvenli ve estetik öğrenme ortamları düzenler.</w:t>
      </w:r>
    </w:p>
    <w:p w14:paraId="1A2A131E" w14:textId="77777777" w:rsidR="00A53561" w:rsidRPr="00C9784F" w:rsidRDefault="00A53561"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Alanının eğitim ve öğretimi için gerekli olan becerileri sergiler.</w:t>
      </w:r>
    </w:p>
    <w:p w14:paraId="20AC7699" w14:textId="77777777" w:rsidR="00A53561" w:rsidRPr="00C9784F" w:rsidRDefault="00A53561"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sz w:val="24"/>
          <w:szCs w:val="24"/>
        </w:rPr>
        <w:t>Meslektaşlarıyla bilgi ve deneyim paylaşımına açıktır.</w:t>
      </w:r>
    </w:p>
    <w:p w14:paraId="4BB9D613" w14:textId="134E8402" w:rsidR="00A53561" w:rsidRPr="00C9784F" w:rsidRDefault="00A53561" w:rsidP="00032E9C">
      <w:pPr>
        <w:widowControl w:val="0"/>
        <w:numPr>
          <w:ilvl w:val="0"/>
          <w:numId w:val="3"/>
        </w:numPr>
        <w:tabs>
          <w:tab w:val="num" w:pos="993"/>
        </w:tabs>
        <w:autoSpaceDE w:val="0"/>
        <w:autoSpaceDN w:val="0"/>
        <w:adjustRightInd w:val="0"/>
        <w:spacing w:line="276" w:lineRule="auto"/>
        <w:ind w:left="709" w:firstLine="0"/>
        <w:rPr>
          <w:rFonts w:eastAsia="Calibri"/>
          <w:sz w:val="24"/>
          <w:szCs w:val="24"/>
        </w:rPr>
      </w:pPr>
      <w:r w:rsidRPr="00C9784F">
        <w:rPr>
          <w:rFonts w:eastAsia="Calibri"/>
          <w:sz w:val="24"/>
          <w:szCs w:val="24"/>
        </w:rPr>
        <w:t>Kişisel ve mesleki yönden kendisini geliştirmeye yönelik faaliyetlerde bulunur.</w:t>
      </w:r>
    </w:p>
    <w:p w14:paraId="4D87521B" w14:textId="77777777" w:rsidR="009C7BA0" w:rsidRPr="00C9784F" w:rsidRDefault="009C7BA0" w:rsidP="00E875EE">
      <w:pPr>
        <w:widowControl w:val="0"/>
        <w:autoSpaceDE w:val="0"/>
        <w:autoSpaceDN w:val="0"/>
        <w:adjustRightInd w:val="0"/>
        <w:rPr>
          <w:rFonts w:eastAsia="Calibri"/>
          <w:sz w:val="24"/>
          <w:szCs w:val="24"/>
        </w:rPr>
      </w:pPr>
    </w:p>
    <w:p w14:paraId="735B74A3" w14:textId="77777777" w:rsidR="00D365CC" w:rsidRPr="00C9784F" w:rsidRDefault="00D365CC" w:rsidP="00E875EE">
      <w:pPr>
        <w:widowControl w:val="0"/>
        <w:numPr>
          <w:ilvl w:val="0"/>
          <w:numId w:val="2"/>
        </w:numPr>
        <w:autoSpaceDE w:val="0"/>
        <w:autoSpaceDN w:val="0"/>
        <w:adjustRightInd w:val="0"/>
        <w:ind w:left="567"/>
        <w:jc w:val="both"/>
        <w:rPr>
          <w:rFonts w:eastAsia="Calibri"/>
          <w:b/>
          <w:bCs/>
          <w:sz w:val="24"/>
          <w:szCs w:val="24"/>
          <w:lang w:val="en-US" w:eastAsia="en-US"/>
        </w:rPr>
      </w:pPr>
      <w:r w:rsidRPr="00C9784F">
        <w:rPr>
          <w:rFonts w:eastAsia="Calibri"/>
          <w:b/>
          <w:bCs/>
          <w:sz w:val="24"/>
          <w:szCs w:val="24"/>
          <w:lang w:val="en-US" w:eastAsia="en-US"/>
        </w:rPr>
        <w:t>ETKİNLİĞİN SÜRESİ</w:t>
      </w:r>
    </w:p>
    <w:p w14:paraId="16968967" w14:textId="1763F749" w:rsidR="00D365CC" w:rsidRPr="00C9784F" w:rsidRDefault="007E0B71" w:rsidP="007E0B71">
      <w:pPr>
        <w:widowControl w:val="0"/>
        <w:autoSpaceDE w:val="0"/>
        <w:autoSpaceDN w:val="0"/>
        <w:adjustRightInd w:val="0"/>
        <w:jc w:val="both"/>
        <w:rPr>
          <w:rFonts w:eastAsia="Calibri"/>
          <w:sz w:val="24"/>
          <w:szCs w:val="24"/>
        </w:rPr>
      </w:pPr>
      <w:r>
        <w:rPr>
          <w:rFonts w:eastAsia="Calibri"/>
          <w:sz w:val="24"/>
          <w:szCs w:val="24"/>
        </w:rPr>
        <w:t xml:space="preserve">         </w:t>
      </w:r>
      <w:r w:rsidR="00D365CC" w:rsidRPr="00C9784F">
        <w:rPr>
          <w:rFonts w:eastAsia="Calibri"/>
          <w:sz w:val="24"/>
          <w:szCs w:val="24"/>
        </w:rPr>
        <w:t xml:space="preserve">Etkinliğin süresi </w:t>
      </w:r>
      <w:r w:rsidR="0043543A" w:rsidRPr="00C9784F">
        <w:rPr>
          <w:rFonts w:eastAsia="Calibri"/>
          <w:sz w:val="24"/>
          <w:szCs w:val="24"/>
        </w:rPr>
        <w:t>3</w:t>
      </w:r>
      <w:r w:rsidR="00A21B99" w:rsidRPr="00C9784F">
        <w:rPr>
          <w:rFonts w:eastAsia="Calibri"/>
          <w:sz w:val="24"/>
          <w:szCs w:val="24"/>
        </w:rPr>
        <w:t>2</w:t>
      </w:r>
      <w:r w:rsidR="00D365CC" w:rsidRPr="00C9784F">
        <w:rPr>
          <w:rFonts w:eastAsia="Calibri"/>
          <w:sz w:val="24"/>
          <w:szCs w:val="24"/>
        </w:rPr>
        <w:t xml:space="preserve"> ders saatidir.</w:t>
      </w:r>
    </w:p>
    <w:p w14:paraId="2821F562" w14:textId="77777777" w:rsidR="00D365CC" w:rsidRPr="00C9784F" w:rsidRDefault="00D365CC" w:rsidP="00E875EE">
      <w:pPr>
        <w:widowControl w:val="0"/>
        <w:autoSpaceDE w:val="0"/>
        <w:autoSpaceDN w:val="0"/>
        <w:adjustRightInd w:val="0"/>
        <w:ind w:left="360"/>
        <w:jc w:val="both"/>
        <w:rPr>
          <w:rFonts w:eastAsia="Calibri"/>
          <w:sz w:val="24"/>
          <w:szCs w:val="24"/>
        </w:rPr>
      </w:pPr>
    </w:p>
    <w:p w14:paraId="39CF7696" w14:textId="77777777" w:rsidR="00D365CC" w:rsidRPr="00C9784F" w:rsidRDefault="00D365CC" w:rsidP="00E875EE">
      <w:pPr>
        <w:widowControl w:val="0"/>
        <w:numPr>
          <w:ilvl w:val="0"/>
          <w:numId w:val="2"/>
        </w:numPr>
        <w:autoSpaceDE w:val="0"/>
        <w:autoSpaceDN w:val="0"/>
        <w:adjustRightInd w:val="0"/>
        <w:ind w:left="567"/>
        <w:jc w:val="both"/>
        <w:rPr>
          <w:rFonts w:eastAsia="Calibri"/>
          <w:b/>
          <w:bCs/>
          <w:sz w:val="24"/>
          <w:szCs w:val="24"/>
          <w:lang w:val="en-US" w:eastAsia="en-US"/>
        </w:rPr>
      </w:pPr>
      <w:r w:rsidRPr="00C9784F">
        <w:rPr>
          <w:rFonts w:eastAsia="Calibri"/>
          <w:b/>
          <w:bCs/>
          <w:sz w:val="24"/>
          <w:szCs w:val="24"/>
          <w:lang w:val="en-US" w:eastAsia="en-US"/>
        </w:rPr>
        <w:t>ETKİNLİĞİN HEDEF KİTLESİ</w:t>
      </w:r>
    </w:p>
    <w:p w14:paraId="1598DB2C" w14:textId="7D72332E" w:rsidR="00D365CC" w:rsidRDefault="00D365CC" w:rsidP="00E875EE">
      <w:pPr>
        <w:widowControl w:val="0"/>
        <w:autoSpaceDE w:val="0"/>
        <w:autoSpaceDN w:val="0"/>
        <w:adjustRightInd w:val="0"/>
        <w:ind w:left="567"/>
        <w:jc w:val="both"/>
        <w:rPr>
          <w:rFonts w:eastAsia="Calibri"/>
          <w:sz w:val="24"/>
          <w:szCs w:val="24"/>
        </w:rPr>
      </w:pPr>
      <w:r w:rsidRPr="00C9784F">
        <w:rPr>
          <w:rFonts w:eastAsia="Calibri"/>
          <w:sz w:val="24"/>
          <w:szCs w:val="24"/>
        </w:rPr>
        <w:t xml:space="preserve">Bakanlığımıza bağlı </w:t>
      </w:r>
      <w:r w:rsidR="00E97C70" w:rsidRPr="00C9784F">
        <w:rPr>
          <w:rFonts w:eastAsia="Calibri"/>
          <w:sz w:val="24"/>
          <w:szCs w:val="24"/>
        </w:rPr>
        <w:t>okul ve kurumlar</w:t>
      </w:r>
      <w:r w:rsidR="00F5709C" w:rsidRPr="00C9784F">
        <w:rPr>
          <w:rFonts w:eastAsia="Calibri"/>
          <w:sz w:val="24"/>
          <w:szCs w:val="24"/>
        </w:rPr>
        <w:t>da</w:t>
      </w:r>
      <w:r w:rsidR="000C4F50" w:rsidRPr="00C9784F">
        <w:rPr>
          <w:rFonts w:eastAsia="Calibri"/>
          <w:sz w:val="24"/>
          <w:szCs w:val="24"/>
        </w:rPr>
        <w:t xml:space="preserve"> görev yapan </w:t>
      </w:r>
      <w:r w:rsidR="00E97C70" w:rsidRPr="00C9784F">
        <w:rPr>
          <w:rFonts w:eastAsia="Calibri"/>
          <w:sz w:val="24"/>
          <w:szCs w:val="24"/>
        </w:rPr>
        <w:t xml:space="preserve">tüm </w:t>
      </w:r>
      <w:r w:rsidR="00D30553" w:rsidRPr="00C9784F">
        <w:rPr>
          <w:rFonts w:eastAsia="Calibri"/>
          <w:sz w:val="24"/>
          <w:szCs w:val="24"/>
        </w:rPr>
        <w:t>öğretmenler</w:t>
      </w:r>
      <w:r w:rsidR="00E875EE">
        <w:rPr>
          <w:rFonts w:eastAsia="Calibri"/>
          <w:sz w:val="24"/>
          <w:szCs w:val="24"/>
        </w:rPr>
        <w:t xml:space="preserve"> ve okul yöneticileri</w:t>
      </w:r>
    </w:p>
    <w:p w14:paraId="3196B388" w14:textId="77777777" w:rsidR="00E875EE" w:rsidRPr="00C9784F" w:rsidRDefault="00E875EE" w:rsidP="00E875EE">
      <w:pPr>
        <w:widowControl w:val="0"/>
        <w:autoSpaceDE w:val="0"/>
        <w:autoSpaceDN w:val="0"/>
        <w:adjustRightInd w:val="0"/>
        <w:ind w:left="567"/>
        <w:jc w:val="both"/>
        <w:rPr>
          <w:rFonts w:eastAsia="Calibri"/>
          <w:sz w:val="24"/>
          <w:szCs w:val="24"/>
        </w:rPr>
      </w:pPr>
    </w:p>
    <w:p w14:paraId="10D52957" w14:textId="17576FB5" w:rsidR="0067688A" w:rsidRPr="00C9784F" w:rsidRDefault="0067688A" w:rsidP="00E875EE">
      <w:pPr>
        <w:pStyle w:val="ListeParagraf"/>
        <w:widowControl w:val="0"/>
        <w:numPr>
          <w:ilvl w:val="0"/>
          <w:numId w:val="2"/>
        </w:numPr>
        <w:pBdr>
          <w:top w:val="nil"/>
          <w:left w:val="nil"/>
          <w:bottom w:val="nil"/>
          <w:right w:val="nil"/>
          <w:between w:val="nil"/>
        </w:pBdr>
        <w:spacing w:before="0" w:beforeAutospacing="0" w:after="0" w:afterAutospacing="0"/>
        <w:ind w:left="567"/>
        <w:jc w:val="both"/>
        <w:rPr>
          <w:b/>
        </w:rPr>
      </w:pPr>
      <w:r w:rsidRPr="00C9784F">
        <w:rPr>
          <w:b/>
        </w:rPr>
        <w:t>ETKİNLİĞİN UYGULANMASI İLE İLGİLİ AÇIKLAMALAR</w:t>
      </w:r>
    </w:p>
    <w:p w14:paraId="23E626AB" w14:textId="21BA21F9" w:rsidR="007113CF" w:rsidRPr="007113CF" w:rsidRDefault="007113CF" w:rsidP="007113CF">
      <w:pPr>
        <w:pStyle w:val="ListeParagraf"/>
        <w:numPr>
          <w:ilvl w:val="0"/>
          <w:numId w:val="24"/>
        </w:numPr>
        <w:spacing w:before="0" w:beforeAutospacing="0" w:after="0" w:afterAutospacing="0"/>
        <w:ind w:hanging="213"/>
        <w:contextualSpacing/>
        <w:jc w:val="both"/>
      </w:pPr>
      <w:r>
        <w:t xml:space="preserve">   </w:t>
      </w:r>
      <w:r w:rsidRPr="007113CF">
        <w:t xml:space="preserve">Eğitim görevlisi olarak alanında/konusunda uzman akademisyen ya da bu alanda/konuda </w:t>
      </w:r>
      <w:r w:rsidR="008D3B53">
        <w:t xml:space="preserve"> </w:t>
      </w:r>
      <w:r w:rsidRPr="007113CF">
        <w:t>hizmet içi eğitimler veren öğretmenler görev alacaktır</w:t>
      </w:r>
    </w:p>
    <w:p w14:paraId="0509E61E" w14:textId="77777777" w:rsidR="00DC3D5E" w:rsidRPr="00DC3D5E" w:rsidRDefault="00DC3D5E" w:rsidP="007113CF">
      <w:pPr>
        <w:numPr>
          <w:ilvl w:val="0"/>
          <w:numId w:val="4"/>
        </w:numPr>
        <w:ind w:left="993" w:hanging="426"/>
        <w:contextualSpacing/>
        <w:jc w:val="both"/>
        <w:rPr>
          <w:sz w:val="24"/>
          <w:szCs w:val="24"/>
          <w:lang w:eastAsia="en-US"/>
        </w:rPr>
      </w:pPr>
      <w:r w:rsidRPr="00DC3D5E">
        <w:rPr>
          <w:sz w:val="24"/>
          <w:szCs w:val="24"/>
          <w:lang w:eastAsia="en-US"/>
        </w:rPr>
        <w:t>Eğitim yüz yüze eğitim faaliyeti olarak düzenlenecektir.</w:t>
      </w:r>
    </w:p>
    <w:p w14:paraId="30C09EA3" w14:textId="6382CBA5" w:rsidR="00DC3D5E" w:rsidRPr="00DC3D5E" w:rsidRDefault="00DC3D5E" w:rsidP="007113CF">
      <w:pPr>
        <w:numPr>
          <w:ilvl w:val="0"/>
          <w:numId w:val="4"/>
        </w:numPr>
        <w:ind w:left="993" w:hanging="426"/>
        <w:contextualSpacing/>
        <w:jc w:val="both"/>
        <w:rPr>
          <w:sz w:val="24"/>
          <w:szCs w:val="24"/>
          <w:lang w:eastAsia="en-US"/>
        </w:rPr>
      </w:pPr>
      <w:r w:rsidRPr="00DC3D5E">
        <w:rPr>
          <w:sz w:val="24"/>
          <w:szCs w:val="24"/>
          <w:lang w:eastAsia="en-US"/>
        </w:rPr>
        <w:t xml:space="preserve"> Faaliyet, merkezî hizmet içi eğitim faaliyeti olarak düzenlenecektir.</w:t>
      </w:r>
    </w:p>
    <w:p w14:paraId="596A09CB" w14:textId="77777777" w:rsidR="00721DEA" w:rsidRPr="00C9784F" w:rsidRDefault="00721DEA" w:rsidP="007113CF">
      <w:pPr>
        <w:numPr>
          <w:ilvl w:val="0"/>
          <w:numId w:val="18"/>
        </w:numPr>
        <w:ind w:left="993" w:hanging="426"/>
        <w:jc w:val="both"/>
        <w:rPr>
          <w:sz w:val="24"/>
          <w:szCs w:val="24"/>
        </w:rPr>
      </w:pPr>
      <w:r w:rsidRPr="00C9784F">
        <w:rPr>
          <w:sz w:val="24"/>
          <w:szCs w:val="24"/>
        </w:rPr>
        <w:t>Eğitim, internet bağlantılı bilgisayar, projeksiyon cihazı olan sınıf ortamında gerçekleştirilecektir.</w:t>
      </w:r>
    </w:p>
    <w:p w14:paraId="37DE869C" w14:textId="463A9E0B" w:rsidR="003E6CB4" w:rsidRDefault="00721DEA" w:rsidP="007113CF">
      <w:pPr>
        <w:numPr>
          <w:ilvl w:val="0"/>
          <w:numId w:val="18"/>
        </w:numPr>
        <w:ind w:left="993" w:hanging="426"/>
        <w:jc w:val="both"/>
        <w:rPr>
          <w:sz w:val="24"/>
          <w:szCs w:val="24"/>
        </w:rPr>
      </w:pPr>
      <w:r w:rsidRPr="00C9784F">
        <w:rPr>
          <w:sz w:val="24"/>
          <w:szCs w:val="24"/>
        </w:rPr>
        <w:t>Katılımcı sayısı dikkate alınarak eğitim ortamında ve eğitimin yapıldığı kurumun tüm alanlarında hijyen ve sosyal mesafe sağlamaya ilişkin gerekli önlemler alınacaktır.</w:t>
      </w:r>
    </w:p>
    <w:p w14:paraId="51CDD31A" w14:textId="77777777" w:rsidR="00E875EE" w:rsidRPr="00E875EE" w:rsidRDefault="00E875EE" w:rsidP="001651BB">
      <w:pPr>
        <w:spacing w:after="120" w:line="276" w:lineRule="auto"/>
        <w:ind w:left="851" w:hanging="284"/>
        <w:jc w:val="both"/>
        <w:rPr>
          <w:sz w:val="24"/>
          <w:szCs w:val="24"/>
        </w:rPr>
      </w:pPr>
    </w:p>
    <w:p w14:paraId="0C27A78A" w14:textId="1BC62ADD" w:rsidR="00CD64F3" w:rsidRPr="00C9784F" w:rsidRDefault="00D365CC" w:rsidP="00032E9C">
      <w:pPr>
        <w:widowControl w:val="0"/>
        <w:numPr>
          <w:ilvl w:val="0"/>
          <w:numId w:val="2"/>
        </w:numPr>
        <w:autoSpaceDE w:val="0"/>
        <w:autoSpaceDN w:val="0"/>
        <w:adjustRightInd w:val="0"/>
        <w:spacing w:line="276" w:lineRule="auto"/>
        <w:ind w:left="567"/>
        <w:rPr>
          <w:rFonts w:eastAsia="Calibri"/>
          <w:b/>
          <w:bCs/>
          <w:sz w:val="24"/>
          <w:szCs w:val="24"/>
        </w:rPr>
      </w:pPr>
      <w:r w:rsidRPr="00C9784F">
        <w:rPr>
          <w:rFonts w:eastAsia="Calibri"/>
          <w:b/>
          <w:bCs/>
          <w:sz w:val="24"/>
          <w:szCs w:val="24"/>
        </w:rPr>
        <w:t>ETKİNLİĞİN İÇERİĞİ</w:t>
      </w:r>
    </w:p>
    <w:p w14:paraId="6CFD5D61" w14:textId="49BE4133" w:rsidR="0084683F" w:rsidRPr="00C9784F" w:rsidRDefault="00E875EE" w:rsidP="00E875EE">
      <w:pPr>
        <w:tabs>
          <w:tab w:val="left" w:pos="3855"/>
        </w:tabs>
        <w:spacing w:after="60" w:line="23" w:lineRule="atLeast"/>
        <w:jc w:val="both"/>
        <w:rPr>
          <w:b/>
          <w:bCs/>
          <w:sz w:val="24"/>
          <w:szCs w:val="24"/>
        </w:rPr>
      </w:pPr>
      <w:r>
        <w:rPr>
          <w:b/>
          <w:bCs/>
          <w:sz w:val="24"/>
          <w:szCs w:val="24"/>
        </w:rPr>
        <w:t xml:space="preserve">    </w:t>
      </w:r>
      <w:r w:rsidR="00CD64F3" w:rsidRPr="00C9784F">
        <w:rPr>
          <w:b/>
          <w:bCs/>
          <w:sz w:val="24"/>
          <w:szCs w:val="24"/>
        </w:rPr>
        <w:t>Konuların Dağılım Tablosu</w:t>
      </w:r>
    </w:p>
    <w:tbl>
      <w:tblPr>
        <w:tblW w:w="8866" w:type="dxa"/>
        <w:tblInd w:w="276" w:type="dxa"/>
        <w:tblLayout w:type="fixed"/>
        <w:tblCellMar>
          <w:left w:w="70" w:type="dxa"/>
          <w:right w:w="70" w:type="dxa"/>
        </w:tblCellMar>
        <w:tblLook w:val="04A0" w:firstRow="1" w:lastRow="0" w:firstColumn="1" w:lastColumn="0" w:noHBand="0" w:noVBand="1"/>
      </w:tblPr>
      <w:tblGrid>
        <w:gridCol w:w="7513"/>
        <w:gridCol w:w="1353"/>
      </w:tblGrid>
      <w:tr w:rsidR="00C9784F" w:rsidRPr="00C9784F" w14:paraId="0F6473A3" w14:textId="77777777" w:rsidTr="00E875EE">
        <w:trPr>
          <w:cantSplit/>
          <w:trHeight w:hRule="exact" w:val="567"/>
        </w:trPr>
        <w:tc>
          <w:tcPr>
            <w:tcW w:w="7513" w:type="dxa"/>
            <w:tcBorders>
              <w:top w:val="single" w:sz="6" w:space="0" w:color="auto"/>
              <w:left w:val="single" w:sz="6" w:space="0" w:color="auto"/>
              <w:right w:val="single" w:sz="6" w:space="0" w:color="auto"/>
            </w:tcBorders>
            <w:vAlign w:val="center"/>
            <w:hideMark/>
          </w:tcPr>
          <w:p w14:paraId="58114C12" w14:textId="77777777" w:rsidR="00CD64F3" w:rsidRPr="00C9784F" w:rsidRDefault="00CD64F3" w:rsidP="00CD64F3">
            <w:pPr>
              <w:ind w:right="29"/>
              <w:rPr>
                <w:b/>
                <w:sz w:val="24"/>
                <w:szCs w:val="24"/>
              </w:rPr>
            </w:pPr>
            <w:r w:rsidRPr="00C9784F">
              <w:rPr>
                <w:b/>
                <w:bCs/>
                <w:sz w:val="24"/>
                <w:szCs w:val="24"/>
              </w:rPr>
              <w:t>Konular</w:t>
            </w:r>
          </w:p>
        </w:tc>
        <w:tc>
          <w:tcPr>
            <w:tcW w:w="1353" w:type="dxa"/>
            <w:tcBorders>
              <w:top w:val="single" w:sz="6" w:space="0" w:color="auto"/>
              <w:left w:val="single" w:sz="6" w:space="0" w:color="auto"/>
              <w:right w:val="single" w:sz="6" w:space="0" w:color="auto"/>
            </w:tcBorders>
            <w:vAlign w:val="center"/>
            <w:hideMark/>
          </w:tcPr>
          <w:p w14:paraId="14334ED8" w14:textId="13D026AC" w:rsidR="00CD64F3" w:rsidRPr="00C9784F" w:rsidRDefault="00CD64F3" w:rsidP="00EA3260">
            <w:pPr>
              <w:jc w:val="center"/>
              <w:rPr>
                <w:b/>
                <w:sz w:val="24"/>
                <w:szCs w:val="24"/>
              </w:rPr>
            </w:pPr>
            <w:r w:rsidRPr="00C9784F">
              <w:rPr>
                <w:b/>
                <w:sz w:val="24"/>
                <w:szCs w:val="24"/>
              </w:rPr>
              <w:t>Süre (Saat)</w:t>
            </w:r>
          </w:p>
        </w:tc>
      </w:tr>
      <w:tr w:rsidR="00C9784F" w:rsidRPr="00C9784F" w14:paraId="1DA25C15" w14:textId="77777777" w:rsidTr="00F151F3">
        <w:trPr>
          <w:trHeight w:val="2284"/>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617EC2AC" w14:textId="2A5F0B74" w:rsidR="00432792" w:rsidRPr="00C9784F" w:rsidRDefault="00432792" w:rsidP="00432792">
            <w:pPr>
              <w:spacing w:line="276" w:lineRule="auto"/>
              <w:rPr>
                <w:b/>
                <w:bCs/>
                <w:sz w:val="24"/>
                <w:szCs w:val="24"/>
              </w:rPr>
            </w:pPr>
          </w:p>
          <w:p w14:paraId="380349A2" w14:textId="67CAA234" w:rsidR="00CD64F3" w:rsidRPr="00C9784F" w:rsidRDefault="00D30553" w:rsidP="00D30553">
            <w:pPr>
              <w:widowControl w:val="0"/>
              <w:autoSpaceDE w:val="0"/>
              <w:autoSpaceDN w:val="0"/>
              <w:adjustRightInd w:val="0"/>
              <w:spacing w:line="276" w:lineRule="auto"/>
              <w:jc w:val="both"/>
              <w:rPr>
                <w:b/>
                <w:bCs/>
                <w:sz w:val="24"/>
                <w:szCs w:val="24"/>
              </w:rPr>
            </w:pPr>
            <w:r w:rsidRPr="00C9784F">
              <w:rPr>
                <w:b/>
                <w:bCs/>
                <w:sz w:val="24"/>
                <w:szCs w:val="24"/>
              </w:rPr>
              <w:t xml:space="preserve">Dijital </w:t>
            </w:r>
            <w:r w:rsidR="002C3F73" w:rsidRPr="00C9784F">
              <w:rPr>
                <w:b/>
                <w:bCs/>
                <w:sz w:val="24"/>
                <w:szCs w:val="24"/>
              </w:rPr>
              <w:t>Okuryazarlık</w:t>
            </w:r>
          </w:p>
          <w:p w14:paraId="11BDCFD5" w14:textId="1D379119" w:rsidR="00D30553" w:rsidRPr="00C9784F" w:rsidRDefault="002C3F73" w:rsidP="00032E9C">
            <w:pPr>
              <w:pStyle w:val="ListeParagraf"/>
              <w:widowControl w:val="0"/>
              <w:numPr>
                <w:ilvl w:val="0"/>
                <w:numId w:val="6"/>
              </w:numPr>
              <w:autoSpaceDE w:val="0"/>
              <w:autoSpaceDN w:val="0"/>
              <w:adjustRightInd w:val="0"/>
              <w:spacing w:line="276" w:lineRule="auto"/>
              <w:jc w:val="both"/>
            </w:pPr>
            <w:r w:rsidRPr="00C9784F">
              <w:t>Bilgi Okuryazarlığı</w:t>
            </w:r>
          </w:p>
          <w:p w14:paraId="77C62061" w14:textId="27E89DED" w:rsidR="002C3F73" w:rsidRPr="00C9784F" w:rsidRDefault="002C3F73" w:rsidP="00032E9C">
            <w:pPr>
              <w:pStyle w:val="ListeParagraf"/>
              <w:widowControl w:val="0"/>
              <w:numPr>
                <w:ilvl w:val="0"/>
                <w:numId w:val="6"/>
              </w:numPr>
              <w:autoSpaceDE w:val="0"/>
              <w:autoSpaceDN w:val="0"/>
              <w:adjustRightInd w:val="0"/>
              <w:spacing w:line="276" w:lineRule="auto"/>
              <w:jc w:val="both"/>
            </w:pPr>
            <w:r w:rsidRPr="00C9784F">
              <w:t>Eleştirel Okuryazarlık</w:t>
            </w:r>
          </w:p>
          <w:p w14:paraId="1ED2157C" w14:textId="77777777" w:rsidR="002C3F73" w:rsidRPr="00C9784F" w:rsidRDefault="002C3F73" w:rsidP="00032E9C">
            <w:pPr>
              <w:pStyle w:val="ListeParagraf"/>
              <w:widowControl w:val="0"/>
              <w:numPr>
                <w:ilvl w:val="0"/>
                <w:numId w:val="6"/>
              </w:numPr>
              <w:autoSpaceDE w:val="0"/>
              <w:autoSpaceDN w:val="0"/>
              <w:adjustRightInd w:val="0"/>
              <w:spacing w:line="276" w:lineRule="auto"/>
              <w:jc w:val="both"/>
            </w:pPr>
            <w:r w:rsidRPr="00C9784F">
              <w:t>Medya Okuryazarlığı</w:t>
            </w:r>
          </w:p>
          <w:p w14:paraId="1A74E6FA" w14:textId="2D481965" w:rsidR="002C3F73" w:rsidRPr="00C9784F" w:rsidRDefault="002C3F73" w:rsidP="00032E9C">
            <w:pPr>
              <w:pStyle w:val="ListeParagraf"/>
              <w:widowControl w:val="0"/>
              <w:numPr>
                <w:ilvl w:val="0"/>
                <w:numId w:val="6"/>
              </w:numPr>
              <w:autoSpaceDE w:val="0"/>
              <w:autoSpaceDN w:val="0"/>
              <w:adjustRightInd w:val="0"/>
              <w:spacing w:line="276" w:lineRule="auto"/>
              <w:jc w:val="both"/>
            </w:pPr>
            <w:r w:rsidRPr="00C9784F">
              <w:t>Teknoloji Okuryazarlığı</w:t>
            </w:r>
          </w:p>
        </w:tc>
        <w:tc>
          <w:tcPr>
            <w:tcW w:w="1353" w:type="dxa"/>
            <w:tcBorders>
              <w:top w:val="single" w:sz="6" w:space="0" w:color="auto"/>
              <w:left w:val="single" w:sz="6" w:space="0" w:color="auto"/>
              <w:bottom w:val="single" w:sz="6" w:space="0" w:color="auto"/>
              <w:right w:val="single" w:sz="6" w:space="0" w:color="auto"/>
            </w:tcBorders>
            <w:vAlign w:val="center"/>
            <w:hideMark/>
          </w:tcPr>
          <w:p w14:paraId="11CDC244" w14:textId="7F0E77C2" w:rsidR="00CD64F3" w:rsidRPr="00C9784F" w:rsidRDefault="0043543A" w:rsidP="008E3088">
            <w:pPr>
              <w:jc w:val="center"/>
              <w:rPr>
                <w:sz w:val="24"/>
                <w:szCs w:val="24"/>
              </w:rPr>
            </w:pPr>
            <w:r w:rsidRPr="00C9784F">
              <w:rPr>
                <w:sz w:val="24"/>
                <w:szCs w:val="24"/>
              </w:rPr>
              <w:t>4</w:t>
            </w:r>
          </w:p>
        </w:tc>
      </w:tr>
      <w:tr w:rsidR="00C9784F" w:rsidRPr="00C9784F" w14:paraId="12E9621A" w14:textId="77777777" w:rsidTr="00E875EE">
        <w:trPr>
          <w:trHeight w:val="978"/>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0A8E4F32" w14:textId="77777777" w:rsidR="00725291" w:rsidRPr="00C9784F" w:rsidRDefault="002C3F73" w:rsidP="00432792">
            <w:pPr>
              <w:spacing w:line="276" w:lineRule="auto"/>
              <w:rPr>
                <w:rFonts w:eastAsia="Calibri"/>
                <w:b/>
                <w:bCs/>
                <w:sz w:val="24"/>
                <w:szCs w:val="24"/>
              </w:rPr>
            </w:pPr>
            <w:r w:rsidRPr="00C9784F">
              <w:rPr>
                <w:rFonts w:eastAsia="Calibri"/>
                <w:b/>
                <w:bCs/>
                <w:sz w:val="24"/>
                <w:szCs w:val="24"/>
              </w:rPr>
              <w:t>Dijital Sağlık</w:t>
            </w:r>
          </w:p>
          <w:p w14:paraId="1166B238" w14:textId="77777777" w:rsidR="002C3F73" w:rsidRPr="00C9784F" w:rsidRDefault="002C3F73" w:rsidP="00032E9C">
            <w:pPr>
              <w:pStyle w:val="ListeParagraf"/>
              <w:numPr>
                <w:ilvl w:val="0"/>
                <w:numId w:val="7"/>
              </w:numPr>
              <w:spacing w:line="276" w:lineRule="auto"/>
              <w:rPr>
                <w:bCs/>
              </w:rPr>
            </w:pPr>
            <w:r w:rsidRPr="00C9784F">
              <w:rPr>
                <w:bCs/>
              </w:rPr>
              <w:t>Dijital Sağlık Uygulamaları</w:t>
            </w:r>
          </w:p>
          <w:p w14:paraId="2F5DC595" w14:textId="55FDF66C" w:rsidR="002C3F73" w:rsidRPr="00C9784F" w:rsidRDefault="002C3F73" w:rsidP="00032E9C">
            <w:pPr>
              <w:pStyle w:val="ListeParagraf"/>
              <w:numPr>
                <w:ilvl w:val="0"/>
                <w:numId w:val="7"/>
              </w:numPr>
              <w:spacing w:line="276" w:lineRule="auto"/>
              <w:rPr>
                <w:b/>
                <w:bCs/>
              </w:rPr>
            </w:pPr>
            <w:r w:rsidRPr="00C9784F">
              <w:rPr>
                <w:bCs/>
              </w:rPr>
              <w:t>Dijital Teknolojilerin Neden Olduğu Olumsuzluklar</w:t>
            </w:r>
            <w:r w:rsidRPr="00C9784F">
              <w:rPr>
                <w:b/>
                <w:bCs/>
              </w:rPr>
              <w:t xml:space="preserve"> </w:t>
            </w:r>
          </w:p>
        </w:tc>
        <w:tc>
          <w:tcPr>
            <w:tcW w:w="1353" w:type="dxa"/>
            <w:tcBorders>
              <w:top w:val="single" w:sz="6" w:space="0" w:color="auto"/>
              <w:left w:val="single" w:sz="6" w:space="0" w:color="auto"/>
              <w:bottom w:val="single" w:sz="6" w:space="0" w:color="auto"/>
              <w:right w:val="single" w:sz="6" w:space="0" w:color="auto"/>
            </w:tcBorders>
            <w:vAlign w:val="center"/>
          </w:tcPr>
          <w:p w14:paraId="3B71AC3D" w14:textId="1362937C" w:rsidR="00725291" w:rsidRPr="00C9784F" w:rsidRDefault="0043543A" w:rsidP="008E3088">
            <w:pPr>
              <w:jc w:val="center"/>
              <w:rPr>
                <w:sz w:val="24"/>
                <w:szCs w:val="24"/>
              </w:rPr>
            </w:pPr>
            <w:r w:rsidRPr="00C9784F">
              <w:rPr>
                <w:sz w:val="24"/>
                <w:szCs w:val="24"/>
              </w:rPr>
              <w:t>3</w:t>
            </w:r>
          </w:p>
        </w:tc>
      </w:tr>
      <w:tr w:rsidR="00C9784F" w:rsidRPr="00C9784F" w14:paraId="195BB5CC" w14:textId="77777777" w:rsidTr="00E875EE">
        <w:trPr>
          <w:trHeight w:val="978"/>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0D3D2E6D" w14:textId="77777777" w:rsidR="002C3F73" w:rsidRPr="00C9784F" w:rsidRDefault="002C3F73" w:rsidP="00320C53">
            <w:pPr>
              <w:spacing w:line="276" w:lineRule="auto"/>
              <w:rPr>
                <w:b/>
                <w:bCs/>
                <w:sz w:val="24"/>
                <w:szCs w:val="24"/>
              </w:rPr>
            </w:pPr>
            <w:r w:rsidRPr="00C9784F">
              <w:rPr>
                <w:b/>
                <w:bCs/>
                <w:sz w:val="24"/>
                <w:szCs w:val="24"/>
              </w:rPr>
              <w:lastRenderedPageBreak/>
              <w:t>Dijital Erişim</w:t>
            </w:r>
          </w:p>
          <w:p w14:paraId="7AFA4487" w14:textId="77777777" w:rsidR="00320C53" w:rsidRPr="00C9784F" w:rsidRDefault="002C3F73" w:rsidP="00032E9C">
            <w:pPr>
              <w:pStyle w:val="ListeParagraf"/>
              <w:numPr>
                <w:ilvl w:val="0"/>
                <w:numId w:val="8"/>
              </w:numPr>
              <w:spacing w:line="276" w:lineRule="auto"/>
              <w:rPr>
                <w:rFonts w:eastAsia="Calibri"/>
                <w:bCs/>
              </w:rPr>
            </w:pPr>
            <w:r w:rsidRPr="00C9784F">
              <w:rPr>
                <w:rFonts w:eastAsia="Calibri"/>
                <w:bCs/>
              </w:rPr>
              <w:t>Dijital Erişimin Boyutları</w:t>
            </w:r>
          </w:p>
          <w:p w14:paraId="333E6DB7" w14:textId="4817D2B5" w:rsidR="002C3F73" w:rsidRPr="00C9784F" w:rsidRDefault="002C3F73" w:rsidP="00032E9C">
            <w:pPr>
              <w:pStyle w:val="ListeParagraf"/>
              <w:numPr>
                <w:ilvl w:val="0"/>
                <w:numId w:val="8"/>
              </w:numPr>
              <w:spacing w:line="276" w:lineRule="auto"/>
              <w:rPr>
                <w:rFonts w:eastAsia="Calibri"/>
                <w:b/>
                <w:bCs/>
              </w:rPr>
            </w:pPr>
            <w:r w:rsidRPr="00C9784F">
              <w:rPr>
                <w:rFonts w:eastAsia="Calibri"/>
                <w:bCs/>
              </w:rPr>
              <w:t>Dijital Erişimle İlgili Projeler</w:t>
            </w:r>
          </w:p>
        </w:tc>
        <w:tc>
          <w:tcPr>
            <w:tcW w:w="1353" w:type="dxa"/>
            <w:tcBorders>
              <w:top w:val="single" w:sz="6" w:space="0" w:color="auto"/>
              <w:left w:val="single" w:sz="6" w:space="0" w:color="auto"/>
              <w:bottom w:val="single" w:sz="6" w:space="0" w:color="auto"/>
              <w:right w:val="single" w:sz="6" w:space="0" w:color="auto"/>
            </w:tcBorders>
            <w:vAlign w:val="center"/>
          </w:tcPr>
          <w:p w14:paraId="4EFB5703" w14:textId="77777777" w:rsidR="00320C53" w:rsidRPr="00C9784F" w:rsidRDefault="00320C53" w:rsidP="008E3088">
            <w:pPr>
              <w:jc w:val="center"/>
              <w:rPr>
                <w:sz w:val="24"/>
                <w:szCs w:val="24"/>
              </w:rPr>
            </w:pPr>
          </w:p>
          <w:p w14:paraId="7D03E456" w14:textId="4F58F571" w:rsidR="00320C53" w:rsidRPr="00C9784F" w:rsidRDefault="0043543A" w:rsidP="008E3088">
            <w:pPr>
              <w:jc w:val="center"/>
              <w:rPr>
                <w:sz w:val="24"/>
                <w:szCs w:val="24"/>
              </w:rPr>
            </w:pPr>
            <w:r w:rsidRPr="00C9784F">
              <w:rPr>
                <w:sz w:val="24"/>
                <w:szCs w:val="24"/>
              </w:rPr>
              <w:t>3</w:t>
            </w:r>
          </w:p>
        </w:tc>
      </w:tr>
      <w:tr w:rsidR="00C9784F" w:rsidRPr="00C9784F" w14:paraId="308BD2F8" w14:textId="77777777" w:rsidTr="00E875EE">
        <w:trPr>
          <w:trHeight w:val="978"/>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6A657B33" w14:textId="77777777" w:rsidR="00B02FA9" w:rsidRPr="00C9784F" w:rsidRDefault="00B02FA9" w:rsidP="000562FE">
            <w:pPr>
              <w:spacing w:line="276" w:lineRule="auto"/>
              <w:rPr>
                <w:b/>
                <w:bCs/>
                <w:sz w:val="24"/>
                <w:szCs w:val="24"/>
              </w:rPr>
            </w:pPr>
          </w:p>
          <w:p w14:paraId="75D2853B" w14:textId="77777777" w:rsidR="000562FE" w:rsidRPr="00C9784F" w:rsidRDefault="002C3F73" w:rsidP="002C3F73">
            <w:pPr>
              <w:spacing w:line="276" w:lineRule="auto"/>
              <w:rPr>
                <w:b/>
                <w:bCs/>
                <w:sz w:val="24"/>
                <w:szCs w:val="24"/>
              </w:rPr>
            </w:pPr>
            <w:r w:rsidRPr="00C9784F">
              <w:rPr>
                <w:b/>
                <w:bCs/>
                <w:sz w:val="24"/>
                <w:szCs w:val="24"/>
              </w:rPr>
              <w:t>Dijital İletişim</w:t>
            </w:r>
          </w:p>
          <w:p w14:paraId="718B3699" w14:textId="77777777" w:rsidR="002C3F73" w:rsidRPr="00C9784F" w:rsidRDefault="002C3F73" w:rsidP="00032E9C">
            <w:pPr>
              <w:pStyle w:val="ListeParagraf"/>
              <w:numPr>
                <w:ilvl w:val="0"/>
                <w:numId w:val="9"/>
              </w:numPr>
              <w:spacing w:line="276" w:lineRule="auto"/>
              <w:rPr>
                <w:bCs/>
              </w:rPr>
            </w:pPr>
            <w:r w:rsidRPr="00C9784F">
              <w:rPr>
                <w:bCs/>
              </w:rPr>
              <w:t>Dijital İletişim ve İlişkiler</w:t>
            </w:r>
          </w:p>
          <w:p w14:paraId="5D20A20C" w14:textId="14E102BE" w:rsidR="002C3F73" w:rsidRPr="00C9784F" w:rsidRDefault="002C3F73" w:rsidP="00032E9C">
            <w:pPr>
              <w:pStyle w:val="ListeParagraf"/>
              <w:numPr>
                <w:ilvl w:val="0"/>
                <w:numId w:val="9"/>
              </w:numPr>
              <w:spacing w:line="276" w:lineRule="auto"/>
              <w:rPr>
                <w:b/>
                <w:bCs/>
              </w:rPr>
            </w:pPr>
            <w:r w:rsidRPr="00C9784F">
              <w:rPr>
                <w:bCs/>
              </w:rPr>
              <w:t>İletişimin Dijital Halinde Dikkat Edilmesi Gerekenler</w:t>
            </w:r>
          </w:p>
        </w:tc>
        <w:tc>
          <w:tcPr>
            <w:tcW w:w="1353" w:type="dxa"/>
            <w:tcBorders>
              <w:top w:val="single" w:sz="6" w:space="0" w:color="auto"/>
              <w:left w:val="single" w:sz="6" w:space="0" w:color="auto"/>
              <w:bottom w:val="single" w:sz="6" w:space="0" w:color="auto"/>
              <w:right w:val="single" w:sz="6" w:space="0" w:color="auto"/>
            </w:tcBorders>
            <w:vAlign w:val="center"/>
          </w:tcPr>
          <w:p w14:paraId="47F58212" w14:textId="52CF9E1D" w:rsidR="00B02FA9" w:rsidRPr="00C9784F" w:rsidRDefault="0043543A" w:rsidP="004945B9">
            <w:pPr>
              <w:jc w:val="center"/>
              <w:rPr>
                <w:sz w:val="24"/>
                <w:szCs w:val="24"/>
              </w:rPr>
            </w:pPr>
            <w:r w:rsidRPr="00C9784F">
              <w:rPr>
                <w:sz w:val="24"/>
                <w:szCs w:val="24"/>
              </w:rPr>
              <w:t>3</w:t>
            </w:r>
          </w:p>
        </w:tc>
      </w:tr>
      <w:tr w:rsidR="00C9784F" w:rsidRPr="00C9784F" w14:paraId="62955016" w14:textId="77777777" w:rsidTr="00E875EE">
        <w:trPr>
          <w:trHeight w:val="978"/>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334E1D75" w14:textId="77777777" w:rsidR="002C3F73" w:rsidRPr="00C9784F" w:rsidRDefault="00677EA9" w:rsidP="000562FE">
            <w:pPr>
              <w:spacing w:line="276" w:lineRule="auto"/>
              <w:rPr>
                <w:b/>
                <w:bCs/>
                <w:sz w:val="24"/>
                <w:szCs w:val="24"/>
              </w:rPr>
            </w:pPr>
            <w:r w:rsidRPr="00C9784F">
              <w:rPr>
                <w:b/>
                <w:bCs/>
                <w:sz w:val="24"/>
                <w:szCs w:val="24"/>
              </w:rPr>
              <w:t>Dijital Ticaret</w:t>
            </w:r>
          </w:p>
          <w:p w14:paraId="2D305BE0" w14:textId="77777777" w:rsidR="00677EA9" w:rsidRPr="00C9784F" w:rsidRDefault="00677EA9" w:rsidP="00032E9C">
            <w:pPr>
              <w:pStyle w:val="ListeParagraf"/>
              <w:numPr>
                <w:ilvl w:val="0"/>
                <w:numId w:val="10"/>
              </w:numPr>
              <w:spacing w:line="276" w:lineRule="auto"/>
              <w:rPr>
                <w:bCs/>
              </w:rPr>
            </w:pPr>
            <w:r w:rsidRPr="00C9784F">
              <w:rPr>
                <w:bCs/>
              </w:rPr>
              <w:t>Dijital Ticaretin Potansiyeli</w:t>
            </w:r>
          </w:p>
          <w:p w14:paraId="302FA0D5" w14:textId="77777777" w:rsidR="00677EA9" w:rsidRPr="00C9784F" w:rsidRDefault="00677EA9" w:rsidP="00032E9C">
            <w:pPr>
              <w:pStyle w:val="ListeParagraf"/>
              <w:numPr>
                <w:ilvl w:val="0"/>
                <w:numId w:val="10"/>
              </w:numPr>
              <w:spacing w:line="276" w:lineRule="auto"/>
              <w:rPr>
                <w:bCs/>
              </w:rPr>
            </w:pPr>
            <w:r w:rsidRPr="00C9784F">
              <w:rPr>
                <w:bCs/>
              </w:rPr>
              <w:t>Dijital Ticaretin Fayda ve Riskleri</w:t>
            </w:r>
          </w:p>
          <w:p w14:paraId="4361E4EA" w14:textId="67792EA7" w:rsidR="00677EA9" w:rsidRPr="00C9784F" w:rsidRDefault="00677EA9" w:rsidP="00032E9C">
            <w:pPr>
              <w:pStyle w:val="ListeParagraf"/>
              <w:numPr>
                <w:ilvl w:val="0"/>
                <w:numId w:val="10"/>
              </w:numPr>
              <w:spacing w:line="276" w:lineRule="auto"/>
              <w:rPr>
                <w:b/>
                <w:bCs/>
              </w:rPr>
            </w:pPr>
            <w:r w:rsidRPr="00C9784F">
              <w:rPr>
                <w:bCs/>
              </w:rPr>
              <w:t>Dijital Tüketiciler</w:t>
            </w:r>
          </w:p>
        </w:tc>
        <w:tc>
          <w:tcPr>
            <w:tcW w:w="1353" w:type="dxa"/>
            <w:tcBorders>
              <w:top w:val="single" w:sz="6" w:space="0" w:color="auto"/>
              <w:left w:val="single" w:sz="6" w:space="0" w:color="auto"/>
              <w:bottom w:val="single" w:sz="6" w:space="0" w:color="auto"/>
              <w:right w:val="single" w:sz="6" w:space="0" w:color="auto"/>
            </w:tcBorders>
            <w:vAlign w:val="center"/>
          </w:tcPr>
          <w:p w14:paraId="1D97C60B" w14:textId="2312CB4E" w:rsidR="002C3F73" w:rsidRPr="00C9784F" w:rsidRDefault="0043543A" w:rsidP="008E3088">
            <w:pPr>
              <w:jc w:val="center"/>
              <w:rPr>
                <w:sz w:val="24"/>
                <w:szCs w:val="24"/>
              </w:rPr>
            </w:pPr>
            <w:r w:rsidRPr="00C9784F">
              <w:rPr>
                <w:sz w:val="24"/>
                <w:szCs w:val="24"/>
              </w:rPr>
              <w:t>3</w:t>
            </w:r>
          </w:p>
        </w:tc>
      </w:tr>
      <w:tr w:rsidR="00C9784F" w:rsidRPr="00C9784F" w14:paraId="632A7CE7" w14:textId="77777777" w:rsidTr="00E875EE">
        <w:trPr>
          <w:trHeight w:val="978"/>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4312AD51" w14:textId="77777777" w:rsidR="00677EA9" w:rsidRPr="00C9784F" w:rsidRDefault="00677EA9" w:rsidP="000562FE">
            <w:pPr>
              <w:spacing w:line="276" w:lineRule="auto"/>
              <w:rPr>
                <w:b/>
                <w:bCs/>
                <w:sz w:val="24"/>
                <w:szCs w:val="24"/>
              </w:rPr>
            </w:pPr>
            <w:r w:rsidRPr="00C9784F">
              <w:rPr>
                <w:b/>
                <w:bCs/>
                <w:sz w:val="24"/>
                <w:szCs w:val="24"/>
              </w:rPr>
              <w:t>Dijital Güvenlik</w:t>
            </w:r>
          </w:p>
          <w:p w14:paraId="65F59EED" w14:textId="77777777" w:rsidR="00677EA9" w:rsidRPr="00C9784F" w:rsidRDefault="00677EA9" w:rsidP="00032E9C">
            <w:pPr>
              <w:pStyle w:val="ListeParagraf"/>
              <w:numPr>
                <w:ilvl w:val="0"/>
                <w:numId w:val="11"/>
              </w:numPr>
              <w:spacing w:line="276" w:lineRule="auto"/>
              <w:rPr>
                <w:bCs/>
              </w:rPr>
            </w:pPr>
            <w:r w:rsidRPr="00C9784F">
              <w:rPr>
                <w:bCs/>
              </w:rPr>
              <w:t>Kişisel Veri Nedir?</w:t>
            </w:r>
          </w:p>
          <w:p w14:paraId="5F6FC967" w14:textId="77777777" w:rsidR="00677EA9" w:rsidRPr="00C9784F" w:rsidRDefault="00677EA9" w:rsidP="00032E9C">
            <w:pPr>
              <w:pStyle w:val="ListeParagraf"/>
              <w:numPr>
                <w:ilvl w:val="0"/>
                <w:numId w:val="11"/>
              </w:numPr>
              <w:spacing w:line="276" w:lineRule="auto"/>
              <w:rPr>
                <w:bCs/>
              </w:rPr>
            </w:pPr>
            <w:r w:rsidRPr="00C9784F">
              <w:rPr>
                <w:bCs/>
              </w:rPr>
              <w:t>Kişisel Verileri Elde Etme Yöntemleri</w:t>
            </w:r>
          </w:p>
          <w:p w14:paraId="287AA10B" w14:textId="60019028" w:rsidR="00677EA9" w:rsidRPr="00C9784F" w:rsidRDefault="00677EA9" w:rsidP="00032E9C">
            <w:pPr>
              <w:pStyle w:val="ListeParagraf"/>
              <w:numPr>
                <w:ilvl w:val="0"/>
                <w:numId w:val="11"/>
              </w:numPr>
              <w:spacing w:line="276" w:lineRule="auto"/>
              <w:rPr>
                <w:bCs/>
              </w:rPr>
            </w:pPr>
            <w:r w:rsidRPr="00C9784F">
              <w:rPr>
                <w:bCs/>
              </w:rPr>
              <w:t>Kişisel Verilerin Korunmasında Alınabilecek Önlemler</w:t>
            </w:r>
          </w:p>
          <w:p w14:paraId="496F11D2" w14:textId="4E9DDF1D" w:rsidR="00677EA9" w:rsidRPr="00C9784F" w:rsidRDefault="00677EA9" w:rsidP="00032E9C">
            <w:pPr>
              <w:pStyle w:val="ListeParagraf"/>
              <w:numPr>
                <w:ilvl w:val="0"/>
                <w:numId w:val="11"/>
              </w:numPr>
              <w:spacing w:line="276" w:lineRule="auto"/>
              <w:rPr>
                <w:b/>
                <w:bCs/>
              </w:rPr>
            </w:pPr>
            <w:r w:rsidRPr="00C9784F">
              <w:rPr>
                <w:bCs/>
              </w:rPr>
              <w:t>Sosyal Ağ Uygulamalarında Güvenlik</w:t>
            </w:r>
          </w:p>
        </w:tc>
        <w:tc>
          <w:tcPr>
            <w:tcW w:w="1353" w:type="dxa"/>
            <w:tcBorders>
              <w:top w:val="single" w:sz="6" w:space="0" w:color="auto"/>
              <w:left w:val="single" w:sz="6" w:space="0" w:color="auto"/>
              <w:bottom w:val="single" w:sz="6" w:space="0" w:color="auto"/>
              <w:right w:val="single" w:sz="6" w:space="0" w:color="auto"/>
            </w:tcBorders>
            <w:vAlign w:val="center"/>
          </w:tcPr>
          <w:p w14:paraId="450B723E" w14:textId="54565F5C" w:rsidR="00677EA9" w:rsidRPr="00C9784F" w:rsidRDefault="0084683F" w:rsidP="008E3088">
            <w:pPr>
              <w:jc w:val="center"/>
              <w:rPr>
                <w:sz w:val="24"/>
                <w:szCs w:val="24"/>
              </w:rPr>
            </w:pPr>
            <w:r w:rsidRPr="00C9784F">
              <w:rPr>
                <w:sz w:val="24"/>
                <w:szCs w:val="24"/>
              </w:rPr>
              <w:t>5</w:t>
            </w:r>
          </w:p>
        </w:tc>
      </w:tr>
      <w:tr w:rsidR="00C9784F" w:rsidRPr="00C9784F" w14:paraId="75E0E6E6" w14:textId="77777777" w:rsidTr="00E875EE">
        <w:trPr>
          <w:trHeight w:val="978"/>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64D8472C" w14:textId="77777777" w:rsidR="00FF48A1" w:rsidRPr="00C9784F" w:rsidRDefault="0084683F" w:rsidP="000562FE">
            <w:pPr>
              <w:spacing w:line="276" w:lineRule="auto"/>
              <w:rPr>
                <w:b/>
                <w:bCs/>
                <w:sz w:val="24"/>
                <w:szCs w:val="24"/>
              </w:rPr>
            </w:pPr>
            <w:r w:rsidRPr="00C9784F">
              <w:rPr>
                <w:b/>
                <w:bCs/>
                <w:sz w:val="24"/>
                <w:szCs w:val="24"/>
              </w:rPr>
              <w:t>Dijital Etik</w:t>
            </w:r>
          </w:p>
          <w:p w14:paraId="65A6985F" w14:textId="77777777" w:rsidR="0084683F" w:rsidRPr="00C9784F" w:rsidRDefault="0084683F" w:rsidP="00032E9C">
            <w:pPr>
              <w:pStyle w:val="ListeParagraf"/>
              <w:numPr>
                <w:ilvl w:val="0"/>
                <w:numId w:val="12"/>
              </w:numPr>
              <w:spacing w:line="276" w:lineRule="auto"/>
              <w:rPr>
                <w:bCs/>
              </w:rPr>
            </w:pPr>
            <w:r w:rsidRPr="00C9784F">
              <w:rPr>
                <w:bCs/>
              </w:rPr>
              <w:t>Etik ve Ahlak Kavramları</w:t>
            </w:r>
          </w:p>
          <w:p w14:paraId="4A295ECA" w14:textId="77777777" w:rsidR="0084683F" w:rsidRPr="00C9784F" w:rsidRDefault="0084683F" w:rsidP="00032E9C">
            <w:pPr>
              <w:pStyle w:val="ListeParagraf"/>
              <w:numPr>
                <w:ilvl w:val="0"/>
                <w:numId w:val="12"/>
              </w:numPr>
              <w:spacing w:line="276" w:lineRule="auto"/>
              <w:rPr>
                <w:bCs/>
              </w:rPr>
            </w:pPr>
            <w:r w:rsidRPr="00C9784F">
              <w:rPr>
                <w:bCs/>
              </w:rPr>
              <w:t>Kişisel Verilerin İhlali</w:t>
            </w:r>
          </w:p>
          <w:p w14:paraId="581E0FEA" w14:textId="77777777" w:rsidR="0084683F" w:rsidRPr="00C9784F" w:rsidRDefault="0084683F" w:rsidP="00032E9C">
            <w:pPr>
              <w:pStyle w:val="ListeParagraf"/>
              <w:numPr>
                <w:ilvl w:val="0"/>
                <w:numId w:val="12"/>
              </w:numPr>
              <w:spacing w:line="276" w:lineRule="auto"/>
              <w:rPr>
                <w:bCs/>
              </w:rPr>
            </w:pPr>
            <w:r w:rsidRPr="00C9784F">
              <w:rPr>
                <w:bCs/>
              </w:rPr>
              <w:t>Bilginin Doğruluğu</w:t>
            </w:r>
          </w:p>
          <w:p w14:paraId="79885617" w14:textId="77777777" w:rsidR="0084683F" w:rsidRPr="00C9784F" w:rsidRDefault="0084683F" w:rsidP="00032E9C">
            <w:pPr>
              <w:pStyle w:val="ListeParagraf"/>
              <w:numPr>
                <w:ilvl w:val="0"/>
                <w:numId w:val="12"/>
              </w:numPr>
              <w:spacing w:line="276" w:lineRule="auto"/>
              <w:rPr>
                <w:bCs/>
              </w:rPr>
            </w:pPr>
            <w:r w:rsidRPr="00C9784F">
              <w:rPr>
                <w:bCs/>
              </w:rPr>
              <w:t>Dijital Mülkiyet</w:t>
            </w:r>
          </w:p>
          <w:p w14:paraId="0B2B72D4" w14:textId="77777777" w:rsidR="0084683F" w:rsidRPr="00C9784F" w:rsidRDefault="0084683F" w:rsidP="00032E9C">
            <w:pPr>
              <w:pStyle w:val="ListeParagraf"/>
              <w:numPr>
                <w:ilvl w:val="0"/>
                <w:numId w:val="12"/>
              </w:numPr>
              <w:spacing w:line="276" w:lineRule="auto"/>
              <w:rPr>
                <w:bCs/>
              </w:rPr>
            </w:pPr>
            <w:r w:rsidRPr="00C9784F">
              <w:rPr>
                <w:bCs/>
              </w:rPr>
              <w:t>Akademik Usulsüzlük</w:t>
            </w:r>
          </w:p>
          <w:p w14:paraId="12195288" w14:textId="3E444EB3" w:rsidR="0084683F" w:rsidRPr="00C9784F" w:rsidRDefault="0084683F" w:rsidP="00032E9C">
            <w:pPr>
              <w:pStyle w:val="ListeParagraf"/>
              <w:numPr>
                <w:ilvl w:val="0"/>
                <w:numId w:val="12"/>
              </w:numPr>
              <w:spacing w:line="276" w:lineRule="auto"/>
              <w:rPr>
                <w:b/>
                <w:bCs/>
              </w:rPr>
            </w:pPr>
            <w:r w:rsidRPr="00C9784F">
              <w:rPr>
                <w:bCs/>
              </w:rPr>
              <w:t>İfade Özgürlüğü</w:t>
            </w:r>
          </w:p>
        </w:tc>
        <w:tc>
          <w:tcPr>
            <w:tcW w:w="1353" w:type="dxa"/>
            <w:tcBorders>
              <w:top w:val="single" w:sz="6" w:space="0" w:color="auto"/>
              <w:left w:val="single" w:sz="6" w:space="0" w:color="auto"/>
              <w:bottom w:val="single" w:sz="6" w:space="0" w:color="auto"/>
              <w:right w:val="single" w:sz="6" w:space="0" w:color="auto"/>
            </w:tcBorders>
            <w:vAlign w:val="center"/>
          </w:tcPr>
          <w:p w14:paraId="707FE77F" w14:textId="71C43EDA" w:rsidR="00FF48A1" w:rsidRPr="00C9784F" w:rsidRDefault="0084683F" w:rsidP="008E3088">
            <w:pPr>
              <w:jc w:val="center"/>
              <w:rPr>
                <w:sz w:val="24"/>
                <w:szCs w:val="24"/>
              </w:rPr>
            </w:pPr>
            <w:r w:rsidRPr="00C9784F">
              <w:rPr>
                <w:sz w:val="24"/>
                <w:szCs w:val="24"/>
              </w:rPr>
              <w:t>4</w:t>
            </w:r>
          </w:p>
        </w:tc>
      </w:tr>
      <w:tr w:rsidR="00C9784F" w:rsidRPr="00C9784F" w14:paraId="058FF56A" w14:textId="77777777" w:rsidTr="00E875EE">
        <w:trPr>
          <w:trHeight w:val="411"/>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7F36A17C" w14:textId="77777777" w:rsidR="0084683F" w:rsidRPr="00C9784F" w:rsidRDefault="0084683F" w:rsidP="000562FE">
            <w:pPr>
              <w:spacing w:line="276" w:lineRule="auto"/>
              <w:rPr>
                <w:b/>
                <w:bCs/>
                <w:sz w:val="24"/>
                <w:szCs w:val="24"/>
              </w:rPr>
            </w:pPr>
            <w:r w:rsidRPr="00C9784F">
              <w:rPr>
                <w:b/>
                <w:bCs/>
                <w:sz w:val="24"/>
                <w:szCs w:val="24"/>
              </w:rPr>
              <w:t>Dijital Hukuk</w:t>
            </w:r>
          </w:p>
          <w:p w14:paraId="55AFFAE8" w14:textId="77777777" w:rsidR="0084683F" w:rsidRPr="00C9784F" w:rsidRDefault="0084683F" w:rsidP="00032E9C">
            <w:pPr>
              <w:pStyle w:val="ListeParagraf"/>
              <w:numPr>
                <w:ilvl w:val="0"/>
                <w:numId w:val="13"/>
              </w:numPr>
              <w:spacing w:line="276" w:lineRule="auto"/>
              <w:rPr>
                <w:bCs/>
              </w:rPr>
            </w:pPr>
            <w:r w:rsidRPr="00C9784F">
              <w:rPr>
                <w:bCs/>
              </w:rPr>
              <w:t>Dijital Okuryazarlıkla İlişkisi</w:t>
            </w:r>
          </w:p>
          <w:p w14:paraId="02EF6536" w14:textId="77777777" w:rsidR="0084683F" w:rsidRPr="00C9784F" w:rsidRDefault="0084683F" w:rsidP="00032E9C">
            <w:pPr>
              <w:pStyle w:val="ListeParagraf"/>
              <w:numPr>
                <w:ilvl w:val="0"/>
                <w:numId w:val="13"/>
              </w:numPr>
              <w:spacing w:line="276" w:lineRule="auto"/>
              <w:rPr>
                <w:bCs/>
              </w:rPr>
            </w:pPr>
            <w:r w:rsidRPr="00C9784F">
              <w:rPr>
                <w:bCs/>
              </w:rPr>
              <w:t>Dijital Sağlıkla İlişkisi</w:t>
            </w:r>
          </w:p>
          <w:p w14:paraId="3FF5220F" w14:textId="77777777" w:rsidR="0084683F" w:rsidRPr="00C9784F" w:rsidRDefault="0084683F" w:rsidP="00032E9C">
            <w:pPr>
              <w:pStyle w:val="ListeParagraf"/>
              <w:numPr>
                <w:ilvl w:val="0"/>
                <w:numId w:val="13"/>
              </w:numPr>
              <w:spacing w:line="276" w:lineRule="auto"/>
              <w:rPr>
                <w:bCs/>
              </w:rPr>
            </w:pPr>
            <w:r w:rsidRPr="00C9784F">
              <w:rPr>
                <w:bCs/>
              </w:rPr>
              <w:t>Dijital Erişimle İlişkisi</w:t>
            </w:r>
          </w:p>
          <w:p w14:paraId="15ADB039" w14:textId="77777777" w:rsidR="0084683F" w:rsidRPr="00C9784F" w:rsidRDefault="0084683F" w:rsidP="00032E9C">
            <w:pPr>
              <w:pStyle w:val="ListeParagraf"/>
              <w:numPr>
                <w:ilvl w:val="0"/>
                <w:numId w:val="13"/>
              </w:numPr>
              <w:spacing w:line="276" w:lineRule="auto"/>
              <w:rPr>
                <w:bCs/>
              </w:rPr>
            </w:pPr>
            <w:r w:rsidRPr="00C9784F">
              <w:rPr>
                <w:bCs/>
              </w:rPr>
              <w:t>Dijital İletişimle İlişkisi</w:t>
            </w:r>
          </w:p>
          <w:p w14:paraId="1744CC7B" w14:textId="77777777" w:rsidR="0084683F" w:rsidRPr="00C9784F" w:rsidRDefault="0084683F" w:rsidP="00032E9C">
            <w:pPr>
              <w:pStyle w:val="ListeParagraf"/>
              <w:numPr>
                <w:ilvl w:val="0"/>
                <w:numId w:val="13"/>
              </w:numPr>
              <w:spacing w:line="276" w:lineRule="auto"/>
              <w:rPr>
                <w:bCs/>
              </w:rPr>
            </w:pPr>
            <w:r w:rsidRPr="00C9784F">
              <w:rPr>
                <w:bCs/>
              </w:rPr>
              <w:t>Dijital Ticaretle İlişkisi</w:t>
            </w:r>
          </w:p>
          <w:p w14:paraId="1F76F282" w14:textId="77777777" w:rsidR="0084683F" w:rsidRPr="00C9784F" w:rsidRDefault="0084683F" w:rsidP="00032E9C">
            <w:pPr>
              <w:pStyle w:val="ListeParagraf"/>
              <w:numPr>
                <w:ilvl w:val="0"/>
                <w:numId w:val="13"/>
              </w:numPr>
              <w:spacing w:line="276" w:lineRule="auto"/>
              <w:rPr>
                <w:bCs/>
              </w:rPr>
            </w:pPr>
            <w:r w:rsidRPr="00C9784F">
              <w:rPr>
                <w:bCs/>
              </w:rPr>
              <w:t>Dijital Güvenlikle İlişkisi</w:t>
            </w:r>
          </w:p>
          <w:p w14:paraId="1D9F8C69" w14:textId="77777777" w:rsidR="0084683F" w:rsidRPr="00C9784F" w:rsidRDefault="0084683F" w:rsidP="00032E9C">
            <w:pPr>
              <w:pStyle w:val="ListeParagraf"/>
              <w:numPr>
                <w:ilvl w:val="0"/>
                <w:numId w:val="13"/>
              </w:numPr>
              <w:spacing w:line="276" w:lineRule="auto"/>
              <w:rPr>
                <w:bCs/>
              </w:rPr>
            </w:pPr>
            <w:r w:rsidRPr="00C9784F">
              <w:rPr>
                <w:bCs/>
              </w:rPr>
              <w:t>Dijital Etikle İlişkisi</w:t>
            </w:r>
          </w:p>
          <w:p w14:paraId="5EDC9961" w14:textId="6E2B1668" w:rsidR="0084683F" w:rsidRPr="00C9784F" w:rsidRDefault="0084683F" w:rsidP="00032E9C">
            <w:pPr>
              <w:pStyle w:val="ListeParagraf"/>
              <w:numPr>
                <w:ilvl w:val="0"/>
                <w:numId w:val="13"/>
              </w:numPr>
              <w:spacing w:line="276" w:lineRule="auto"/>
              <w:rPr>
                <w:bCs/>
              </w:rPr>
            </w:pPr>
            <w:r w:rsidRPr="00C9784F">
              <w:rPr>
                <w:bCs/>
              </w:rPr>
              <w:lastRenderedPageBreak/>
              <w:t>Dijital Hak ve Sorumluluklarla İlişkisi</w:t>
            </w:r>
          </w:p>
        </w:tc>
        <w:tc>
          <w:tcPr>
            <w:tcW w:w="1353" w:type="dxa"/>
            <w:tcBorders>
              <w:top w:val="single" w:sz="6" w:space="0" w:color="auto"/>
              <w:left w:val="single" w:sz="6" w:space="0" w:color="auto"/>
              <w:bottom w:val="single" w:sz="6" w:space="0" w:color="auto"/>
              <w:right w:val="single" w:sz="6" w:space="0" w:color="auto"/>
            </w:tcBorders>
            <w:vAlign w:val="center"/>
          </w:tcPr>
          <w:p w14:paraId="4FF50364" w14:textId="580E89A4" w:rsidR="0084683F" w:rsidRPr="00C9784F" w:rsidRDefault="0084683F" w:rsidP="008E3088">
            <w:pPr>
              <w:jc w:val="center"/>
              <w:rPr>
                <w:sz w:val="24"/>
                <w:szCs w:val="24"/>
              </w:rPr>
            </w:pPr>
            <w:r w:rsidRPr="00C9784F">
              <w:rPr>
                <w:sz w:val="24"/>
                <w:szCs w:val="24"/>
              </w:rPr>
              <w:lastRenderedPageBreak/>
              <w:t>2</w:t>
            </w:r>
          </w:p>
        </w:tc>
      </w:tr>
      <w:tr w:rsidR="00C9784F" w:rsidRPr="00C9784F" w14:paraId="15FB1C95" w14:textId="77777777" w:rsidTr="00E875EE">
        <w:trPr>
          <w:trHeight w:val="978"/>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721C4EEC" w14:textId="77777777" w:rsidR="0084683F" w:rsidRPr="00C9784F" w:rsidRDefault="0084683F" w:rsidP="000562FE">
            <w:pPr>
              <w:spacing w:line="276" w:lineRule="auto"/>
              <w:rPr>
                <w:b/>
                <w:bCs/>
                <w:sz w:val="24"/>
                <w:szCs w:val="24"/>
              </w:rPr>
            </w:pPr>
            <w:r w:rsidRPr="00C9784F">
              <w:rPr>
                <w:b/>
                <w:bCs/>
                <w:sz w:val="24"/>
                <w:szCs w:val="24"/>
              </w:rPr>
              <w:lastRenderedPageBreak/>
              <w:t>Dijital Hak ve Sorumluluklar</w:t>
            </w:r>
          </w:p>
          <w:p w14:paraId="022B57E8" w14:textId="77777777" w:rsidR="0084683F" w:rsidRPr="00C9784F" w:rsidRDefault="0084683F" w:rsidP="00032E9C">
            <w:pPr>
              <w:pStyle w:val="ListeParagraf"/>
              <w:numPr>
                <w:ilvl w:val="0"/>
                <w:numId w:val="14"/>
              </w:numPr>
              <w:spacing w:line="276" w:lineRule="auto"/>
              <w:rPr>
                <w:bCs/>
              </w:rPr>
            </w:pPr>
            <w:r w:rsidRPr="00C9784F">
              <w:rPr>
                <w:bCs/>
              </w:rPr>
              <w:t>Eğitim Hakkı</w:t>
            </w:r>
          </w:p>
          <w:p w14:paraId="162F082D" w14:textId="77777777" w:rsidR="0084683F" w:rsidRPr="00C9784F" w:rsidRDefault="0084683F" w:rsidP="00032E9C">
            <w:pPr>
              <w:pStyle w:val="ListeParagraf"/>
              <w:numPr>
                <w:ilvl w:val="0"/>
                <w:numId w:val="14"/>
              </w:numPr>
              <w:spacing w:line="276" w:lineRule="auto"/>
              <w:rPr>
                <w:bCs/>
              </w:rPr>
            </w:pPr>
            <w:r w:rsidRPr="00C9784F">
              <w:rPr>
                <w:bCs/>
              </w:rPr>
              <w:t>Kişisel Verilerin Korunması Hakkı</w:t>
            </w:r>
          </w:p>
          <w:p w14:paraId="03BECBC7" w14:textId="77777777" w:rsidR="0084683F" w:rsidRPr="00C9784F" w:rsidRDefault="0084683F" w:rsidP="00032E9C">
            <w:pPr>
              <w:pStyle w:val="ListeParagraf"/>
              <w:numPr>
                <w:ilvl w:val="0"/>
                <w:numId w:val="14"/>
              </w:numPr>
              <w:spacing w:line="276" w:lineRule="auto"/>
              <w:rPr>
                <w:bCs/>
              </w:rPr>
            </w:pPr>
            <w:r w:rsidRPr="00C9784F">
              <w:rPr>
                <w:bCs/>
              </w:rPr>
              <w:t>Bilgiye Erişim ve İletişim Hakkı</w:t>
            </w:r>
          </w:p>
          <w:p w14:paraId="1D7FBC40" w14:textId="77777777" w:rsidR="0084683F" w:rsidRPr="00C9784F" w:rsidRDefault="0084683F" w:rsidP="00032E9C">
            <w:pPr>
              <w:pStyle w:val="ListeParagraf"/>
              <w:numPr>
                <w:ilvl w:val="0"/>
                <w:numId w:val="14"/>
              </w:numPr>
              <w:spacing w:line="276" w:lineRule="auto"/>
              <w:rPr>
                <w:bCs/>
              </w:rPr>
            </w:pPr>
            <w:r w:rsidRPr="00C9784F">
              <w:rPr>
                <w:bCs/>
              </w:rPr>
              <w:t>Özel Gereksinimli Bireylere Yönelik Haklar</w:t>
            </w:r>
          </w:p>
          <w:p w14:paraId="4AED8403" w14:textId="5E7CB18C" w:rsidR="0084683F" w:rsidRPr="00C9784F" w:rsidRDefault="0084683F" w:rsidP="00032E9C">
            <w:pPr>
              <w:pStyle w:val="ListeParagraf"/>
              <w:numPr>
                <w:ilvl w:val="0"/>
                <w:numId w:val="14"/>
              </w:numPr>
              <w:spacing w:line="276" w:lineRule="auto"/>
              <w:rPr>
                <w:b/>
                <w:bCs/>
              </w:rPr>
            </w:pPr>
            <w:r w:rsidRPr="00C9784F">
              <w:rPr>
                <w:bCs/>
              </w:rPr>
              <w:t>Aile ve Çocuklara Yönelik Haklar</w:t>
            </w:r>
          </w:p>
        </w:tc>
        <w:tc>
          <w:tcPr>
            <w:tcW w:w="1353" w:type="dxa"/>
            <w:tcBorders>
              <w:top w:val="single" w:sz="6" w:space="0" w:color="auto"/>
              <w:left w:val="single" w:sz="6" w:space="0" w:color="auto"/>
              <w:bottom w:val="single" w:sz="6" w:space="0" w:color="auto"/>
              <w:right w:val="single" w:sz="6" w:space="0" w:color="auto"/>
            </w:tcBorders>
            <w:vAlign w:val="center"/>
          </w:tcPr>
          <w:p w14:paraId="14EE5337" w14:textId="59037EEB" w:rsidR="0084683F" w:rsidRPr="00C9784F" w:rsidRDefault="0084683F" w:rsidP="008E3088">
            <w:pPr>
              <w:jc w:val="center"/>
              <w:rPr>
                <w:sz w:val="24"/>
                <w:szCs w:val="24"/>
              </w:rPr>
            </w:pPr>
            <w:r w:rsidRPr="00C9784F">
              <w:rPr>
                <w:sz w:val="24"/>
                <w:szCs w:val="24"/>
              </w:rPr>
              <w:t>2</w:t>
            </w:r>
          </w:p>
        </w:tc>
      </w:tr>
      <w:tr w:rsidR="00C9784F" w:rsidRPr="00C9784F" w14:paraId="0259927F" w14:textId="77777777" w:rsidTr="00E875EE">
        <w:trPr>
          <w:trHeight w:val="978"/>
        </w:trPr>
        <w:tc>
          <w:tcPr>
            <w:tcW w:w="7513" w:type="dxa"/>
            <w:tcBorders>
              <w:top w:val="single" w:sz="6" w:space="0" w:color="auto"/>
              <w:left w:val="single" w:sz="6" w:space="0" w:color="auto"/>
              <w:bottom w:val="single" w:sz="6" w:space="0" w:color="auto"/>
              <w:right w:val="single" w:sz="6" w:space="0" w:color="auto"/>
            </w:tcBorders>
            <w:shd w:val="clear" w:color="auto" w:fill="auto"/>
          </w:tcPr>
          <w:p w14:paraId="370D4C53" w14:textId="77777777" w:rsidR="00A21B99" w:rsidRPr="00C9784F" w:rsidRDefault="00A21B99" w:rsidP="00A21B99">
            <w:pPr>
              <w:pStyle w:val="ListParagraph1"/>
              <w:tabs>
                <w:tab w:val="left" w:pos="756"/>
              </w:tabs>
              <w:ind w:left="0" w:right="-142"/>
              <w:rPr>
                <w:rFonts w:ascii="Times New Roman" w:hAnsi="Times New Roman"/>
                <w:b/>
                <w:sz w:val="24"/>
                <w:szCs w:val="24"/>
                <w:lang w:eastAsia="tr-TR"/>
              </w:rPr>
            </w:pPr>
            <w:r w:rsidRPr="00C9784F">
              <w:rPr>
                <w:rFonts w:ascii="Times New Roman" w:hAnsi="Times New Roman"/>
                <w:b/>
                <w:sz w:val="24"/>
                <w:szCs w:val="24"/>
                <w:lang w:eastAsia="tr-TR"/>
              </w:rPr>
              <w:t>Yetişkin Eğitimi ve Mahalli Eğitimler</w:t>
            </w:r>
          </w:p>
          <w:p w14:paraId="1435CEFE" w14:textId="77777777" w:rsidR="00A21B99" w:rsidRPr="00C9784F" w:rsidRDefault="00A21B99" w:rsidP="00A21B99">
            <w:pPr>
              <w:pStyle w:val="ListParagraph1"/>
              <w:numPr>
                <w:ilvl w:val="0"/>
                <w:numId w:val="21"/>
              </w:numPr>
              <w:ind w:right="-142"/>
              <w:rPr>
                <w:rFonts w:ascii="Times New Roman" w:hAnsi="Times New Roman"/>
                <w:b/>
                <w:sz w:val="24"/>
                <w:szCs w:val="24"/>
                <w:lang w:eastAsia="tr-TR"/>
              </w:rPr>
            </w:pPr>
            <w:r w:rsidRPr="00C9784F">
              <w:rPr>
                <w:rFonts w:ascii="Times New Roman" w:hAnsi="Times New Roman"/>
                <w:sz w:val="24"/>
                <w:szCs w:val="24"/>
                <w:lang w:eastAsia="tr-TR"/>
              </w:rPr>
              <w:t>Yetişkin eğitimi</w:t>
            </w:r>
          </w:p>
          <w:p w14:paraId="6F529AA5" w14:textId="77777777" w:rsidR="00A21B99" w:rsidRPr="00C9784F" w:rsidRDefault="00A21B99" w:rsidP="00A21B99">
            <w:pPr>
              <w:pStyle w:val="ListParagraph1"/>
              <w:numPr>
                <w:ilvl w:val="0"/>
                <w:numId w:val="21"/>
              </w:numPr>
              <w:ind w:right="-142"/>
              <w:rPr>
                <w:rFonts w:ascii="Times New Roman" w:hAnsi="Times New Roman"/>
                <w:b/>
                <w:sz w:val="24"/>
                <w:szCs w:val="24"/>
                <w:lang w:eastAsia="tr-TR"/>
              </w:rPr>
            </w:pPr>
            <w:r w:rsidRPr="00C9784F">
              <w:rPr>
                <w:rFonts w:ascii="Times New Roman" w:hAnsi="Times New Roman"/>
                <w:sz w:val="24"/>
                <w:szCs w:val="24"/>
                <w:lang w:eastAsia="tr-TR"/>
              </w:rPr>
              <w:t>İletişim becerileri</w:t>
            </w:r>
          </w:p>
          <w:p w14:paraId="4F03AADF" w14:textId="77777777" w:rsidR="00A21B99" w:rsidRPr="00C9784F" w:rsidRDefault="00A21B99" w:rsidP="00A21B99">
            <w:pPr>
              <w:pStyle w:val="ListParagraph1"/>
              <w:numPr>
                <w:ilvl w:val="0"/>
                <w:numId w:val="21"/>
              </w:numPr>
              <w:ind w:right="-142"/>
              <w:rPr>
                <w:rFonts w:ascii="Times New Roman" w:hAnsi="Times New Roman"/>
                <w:b/>
                <w:sz w:val="24"/>
                <w:szCs w:val="24"/>
                <w:lang w:eastAsia="tr-TR"/>
              </w:rPr>
            </w:pPr>
            <w:r w:rsidRPr="00C9784F">
              <w:rPr>
                <w:rFonts w:ascii="Times New Roman" w:hAnsi="Times New Roman"/>
                <w:sz w:val="24"/>
                <w:szCs w:val="24"/>
                <w:lang w:eastAsia="tr-TR"/>
              </w:rPr>
              <w:t>Mahalli eğitim iş ve işlem basamakları</w:t>
            </w:r>
          </w:p>
          <w:p w14:paraId="5ABEFB4F" w14:textId="77777777" w:rsidR="00A21B99" w:rsidRPr="00C9784F" w:rsidRDefault="00A21B99" w:rsidP="00A21B99">
            <w:pPr>
              <w:pStyle w:val="ListParagraph1"/>
              <w:numPr>
                <w:ilvl w:val="0"/>
                <w:numId w:val="22"/>
              </w:numPr>
              <w:ind w:left="1026" w:right="-142"/>
              <w:rPr>
                <w:rFonts w:ascii="Times New Roman" w:hAnsi="Times New Roman"/>
                <w:b/>
                <w:sz w:val="24"/>
                <w:szCs w:val="24"/>
                <w:lang w:eastAsia="tr-TR"/>
              </w:rPr>
            </w:pPr>
            <w:r w:rsidRPr="00C9784F">
              <w:rPr>
                <w:rFonts w:ascii="Times New Roman" w:hAnsi="Times New Roman"/>
                <w:sz w:val="24"/>
                <w:szCs w:val="24"/>
                <w:lang w:eastAsia="tr-TR"/>
              </w:rPr>
              <w:t>Yüz yüze Eğitimler</w:t>
            </w:r>
          </w:p>
          <w:p w14:paraId="310A2A52" w14:textId="485F5E6B" w:rsidR="00A21B99" w:rsidRPr="00C9784F" w:rsidRDefault="00A21B99" w:rsidP="00A21B99">
            <w:pPr>
              <w:pStyle w:val="ListParagraph1"/>
              <w:numPr>
                <w:ilvl w:val="0"/>
                <w:numId w:val="22"/>
              </w:numPr>
              <w:ind w:left="1026" w:right="-142"/>
              <w:rPr>
                <w:rFonts w:ascii="Times New Roman" w:hAnsi="Times New Roman"/>
                <w:b/>
                <w:sz w:val="24"/>
                <w:szCs w:val="24"/>
                <w:lang w:eastAsia="tr-TR"/>
              </w:rPr>
            </w:pPr>
            <w:r w:rsidRPr="00C9784F">
              <w:rPr>
                <w:rFonts w:ascii="Times New Roman" w:hAnsi="Times New Roman"/>
                <w:sz w:val="24"/>
                <w:szCs w:val="24"/>
                <w:lang w:eastAsia="tr-TR"/>
              </w:rPr>
              <w:t>Çevrim İçi Eğitimler</w:t>
            </w:r>
          </w:p>
        </w:tc>
        <w:tc>
          <w:tcPr>
            <w:tcW w:w="1353" w:type="dxa"/>
            <w:tcBorders>
              <w:top w:val="single" w:sz="6" w:space="0" w:color="auto"/>
              <w:left w:val="single" w:sz="6" w:space="0" w:color="auto"/>
              <w:bottom w:val="single" w:sz="6" w:space="0" w:color="auto"/>
              <w:right w:val="single" w:sz="6" w:space="0" w:color="auto"/>
            </w:tcBorders>
            <w:vAlign w:val="center"/>
          </w:tcPr>
          <w:p w14:paraId="262A2CE1" w14:textId="77777777" w:rsidR="00A21B99" w:rsidRPr="00C9784F" w:rsidRDefault="00A21B99" w:rsidP="00A21B99">
            <w:pPr>
              <w:jc w:val="center"/>
              <w:rPr>
                <w:b/>
                <w:sz w:val="24"/>
                <w:szCs w:val="24"/>
              </w:rPr>
            </w:pPr>
          </w:p>
          <w:p w14:paraId="6E064A34" w14:textId="3B086EB5" w:rsidR="00A21B99" w:rsidRPr="00C9784F" w:rsidRDefault="00A21B99" w:rsidP="00A21B99">
            <w:pPr>
              <w:jc w:val="center"/>
              <w:rPr>
                <w:sz w:val="24"/>
                <w:szCs w:val="24"/>
              </w:rPr>
            </w:pPr>
            <w:r w:rsidRPr="00C9784F">
              <w:rPr>
                <w:bCs/>
                <w:sz w:val="24"/>
                <w:szCs w:val="24"/>
              </w:rPr>
              <w:t>2</w:t>
            </w:r>
          </w:p>
        </w:tc>
      </w:tr>
      <w:tr w:rsidR="00C9784F" w:rsidRPr="00C9784F" w14:paraId="735312F9" w14:textId="77777777" w:rsidTr="00E875EE">
        <w:tc>
          <w:tcPr>
            <w:tcW w:w="7513" w:type="dxa"/>
            <w:tcBorders>
              <w:top w:val="single" w:sz="6" w:space="0" w:color="auto"/>
              <w:left w:val="single" w:sz="6" w:space="0" w:color="auto"/>
              <w:bottom w:val="single" w:sz="6" w:space="0" w:color="auto"/>
              <w:right w:val="single" w:sz="6" w:space="0" w:color="auto"/>
            </w:tcBorders>
            <w:vAlign w:val="center"/>
          </w:tcPr>
          <w:p w14:paraId="73F59DE2" w14:textId="38248BBA" w:rsidR="00A21B99" w:rsidRPr="00C9784F" w:rsidRDefault="00A21B99" w:rsidP="00A21B99">
            <w:pPr>
              <w:spacing w:after="200" w:line="276" w:lineRule="auto"/>
              <w:contextualSpacing/>
              <w:rPr>
                <w:b/>
                <w:sz w:val="24"/>
                <w:szCs w:val="24"/>
                <w:lang w:eastAsia="en-US"/>
              </w:rPr>
            </w:pPr>
            <w:r w:rsidRPr="00C9784F">
              <w:rPr>
                <w:b/>
                <w:sz w:val="24"/>
                <w:szCs w:val="24"/>
                <w:lang w:eastAsia="en-US"/>
              </w:rPr>
              <w:t>Ölçme ve Değerlendirme</w:t>
            </w:r>
          </w:p>
        </w:tc>
        <w:tc>
          <w:tcPr>
            <w:tcW w:w="1353" w:type="dxa"/>
            <w:tcBorders>
              <w:top w:val="single" w:sz="4" w:space="0" w:color="auto"/>
              <w:left w:val="single" w:sz="6" w:space="0" w:color="auto"/>
              <w:bottom w:val="single" w:sz="6" w:space="0" w:color="auto"/>
              <w:right w:val="single" w:sz="6" w:space="0" w:color="auto"/>
            </w:tcBorders>
            <w:vAlign w:val="center"/>
            <w:hideMark/>
          </w:tcPr>
          <w:p w14:paraId="30B6E3EF" w14:textId="05BE351A" w:rsidR="00A21B99" w:rsidRPr="00C9784F" w:rsidRDefault="00A21B99" w:rsidP="00A21B99">
            <w:pPr>
              <w:jc w:val="center"/>
              <w:rPr>
                <w:sz w:val="24"/>
                <w:szCs w:val="24"/>
              </w:rPr>
            </w:pPr>
            <w:r w:rsidRPr="00C9784F">
              <w:rPr>
                <w:sz w:val="24"/>
                <w:szCs w:val="24"/>
              </w:rPr>
              <w:t>1</w:t>
            </w:r>
          </w:p>
        </w:tc>
      </w:tr>
      <w:tr w:rsidR="00A21B99" w:rsidRPr="00C9784F" w14:paraId="2B61CD0F" w14:textId="77777777" w:rsidTr="00E875EE">
        <w:tc>
          <w:tcPr>
            <w:tcW w:w="7513" w:type="dxa"/>
            <w:tcBorders>
              <w:top w:val="single" w:sz="6" w:space="0" w:color="auto"/>
              <w:left w:val="single" w:sz="6" w:space="0" w:color="auto"/>
              <w:bottom w:val="single" w:sz="6" w:space="0" w:color="auto"/>
              <w:right w:val="single" w:sz="6" w:space="0" w:color="auto"/>
            </w:tcBorders>
            <w:vAlign w:val="center"/>
          </w:tcPr>
          <w:p w14:paraId="621CCD32" w14:textId="05F8D581" w:rsidR="00A21B99" w:rsidRPr="00C9784F" w:rsidRDefault="00A21B99" w:rsidP="00A21B99">
            <w:pPr>
              <w:rPr>
                <w:b/>
                <w:sz w:val="24"/>
                <w:szCs w:val="24"/>
              </w:rPr>
            </w:pPr>
            <w:r w:rsidRPr="00C9784F">
              <w:rPr>
                <w:b/>
                <w:sz w:val="24"/>
                <w:szCs w:val="24"/>
              </w:rPr>
              <w:t xml:space="preserve">Toplam </w:t>
            </w:r>
          </w:p>
          <w:p w14:paraId="58DF7BA8" w14:textId="620482DA" w:rsidR="00A21B99" w:rsidRPr="00C9784F" w:rsidRDefault="00A21B99" w:rsidP="00A21B99">
            <w:pPr>
              <w:rPr>
                <w:b/>
                <w:sz w:val="24"/>
                <w:szCs w:val="24"/>
              </w:rPr>
            </w:pPr>
          </w:p>
        </w:tc>
        <w:tc>
          <w:tcPr>
            <w:tcW w:w="1353" w:type="dxa"/>
            <w:tcBorders>
              <w:top w:val="single" w:sz="6" w:space="0" w:color="auto"/>
              <w:left w:val="single" w:sz="6" w:space="0" w:color="auto"/>
              <w:bottom w:val="single" w:sz="6" w:space="0" w:color="auto"/>
              <w:right w:val="single" w:sz="6" w:space="0" w:color="auto"/>
            </w:tcBorders>
            <w:vAlign w:val="center"/>
          </w:tcPr>
          <w:p w14:paraId="1097D20C" w14:textId="1C1158F0" w:rsidR="00A21B99" w:rsidRPr="00C9784F" w:rsidRDefault="00A21B99" w:rsidP="00A21B99">
            <w:pPr>
              <w:jc w:val="center"/>
              <w:rPr>
                <w:b/>
                <w:sz w:val="24"/>
                <w:szCs w:val="24"/>
              </w:rPr>
            </w:pPr>
            <w:r w:rsidRPr="00C9784F">
              <w:rPr>
                <w:b/>
                <w:sz w:val="24"/>
                <w:szCs w:val="24"/>
              </w:rPr>
              <w:t>32</w:t>
            </w:r>
          </w:p>
        </w:tc>
      </w:tr>
    </w:tbl>
    <w:p w14:paraId="6981A0B9" w14:textId="0DEAD3ED" w:rsidR="0069015B" w:rsidRPr="00C9784F" w:rsidRDefault="0069015B" w:rsidP="008E3DDA">
      <w:pPr>
        <w:widowControl w:val="0"/>
        <w:tabs>
          <w:tab w:val="left" w:pos="360"/>
        </w:tabs>
        <w:autoSpaceDE w:val="0"/>
        <w:autoSpaceDN w:val="0"/>
        <w:adjustRightInd w:val="0"/>
        <w:spacing w:line="276" w:lineRule="auto"/>
        <w:rPr>
          <w:rFonts w:eastAsia="Calibri"/>
          <w:b/>
          <w:bCs/>
          <w:sz w:val="24"/>
          <w:szCs w:val="24"/>
        </w:rPr>
      </w:pPr>
    </w:p>
    <w:p w14:paraId="2FD452F5" w14:textId="0D03DBE1" w:rsidR="00E27AC3" w:rsidRPr="00C9784F" w:rsidRDefault="0077162D" w:rsidP="00E875EE">
      <w:pPr>
        <w:pStyle w:val="ListeParagraf"/>
        <w:widowControl w:val="0"/>
        <w:numPr>
          <w:ilvl w:val="0"/>
          <w:numId w:val="2"/>
        </w:numPr>
        <w:autoSpaceDE w:val="0"/>
        <w:autoSpaceDN w:val="0"/>
        <w:adjustRightInd w:val="0"/>
        <w:spacing w:after="120" w:line="23" w:lineRule="atLeast"/>
        <w:ind w:left="426"/>
        <w:contextualSpacing/>
      </w:pPr>
      <w:r w:rsidRPr="00C9784F">
        <w:rPr>
          <w:b/>
          <w:bCs/>
        </w:rPr>
        <w:t>ÖĞRETİM YÖNTEM, TEKNİK VE STRATEJİLERİ</w:t>
      </w:r>
    </w:p>
    <w:p w14:paraId="7B2B2D95" w14:textId="77777777" w:rsidR="00DD1802" w:rsidRPr="00C9784F" w:rsidRDefault="00DD1802" w:rsidP="00032E9C">
      <w:pPr>
        <w:pStyle w:val="ListeParagraf"/>
        <w:numPr>
          <w:ilvl w:val="0"/>
          <w:numId w:val="15"/>
        </w:numPr>
        <w:spacing w:line="276" w:lineRule="auto"/>
        <w:ind w:left="851"/>
        <w:contextualSpacing/>
        <w:rPr>
          <w:bCs/>
        </w:rPr>
      </w:pPr>
      <w:r w:rsidRPr="00C9784F">
        <w:rPr>
          <w:bCs/>
        </w:rPr>
        <w:t>Programın hedeflerine ulaşmak için; aktif öğrenme yöntem ve teknikleri kullanılacaktır.</w:t>
      </w:r>
    </w:p>
    <w:p w14:paraId="7684EA83" w14:textId="31913030" w:rsidR="0077162D" w:rsidRDefault="00DD1802" w:rsidP="00F151F3">
      <w:pPr>
        <w:pStyle w:val="ListeParagraf"/>
        <w:numPr>
          <w:ilvl w:val="0"/>
          <w:numId w:val="15"/>
        </w:numPr>
        <w:spacing w:line="276" w:lineRule="auto"/>
        <w:ind w:left="851"/>
        <w:contextualSpacing/>
        <w:rPr>
          <w:bCs/>
        </w:rPr>
      </w:pPr>
      <w:r w:rsidRPr="00C9784F">
        <w:rPr>
          <w:bCs/>
        </w:rPr>
        <w:t xml:space="preserve">Katılımcılara eğitim ile ilgili ders notları </w:t>
      </w:r>
      <w:r w:rsidR="00F151F3">
        <w:rPr>
          <w:bCs/>
        </w:rPr>
        <w:t>elektronik ortamda verilecektir.</w:t>
      </w:r>
    </w:p>
    <w:p w14:paraId="3D09871D" w14:textId="77777777" w:rsidR="00F151F3" w:rsidRPr="00F151F3" w:rsidRDefault="00F151F3" w:rsidP="00F151F3">
      <w:pPr>
        <w:pStyle w:val="ListeParagraf"/>
        <w:spacing w:line="276" w:lineRule="auto"/>
        <w:ind w:left="851"/>
        <w:contextualSpacing/>
        <w:rPr>
          <w:bCs/>
        </w:rPr>
      </w:pPr>
    </w:p>
    <w:p w14:paraId="66F5BE17" w14:textId="6E72870C" w:rsidR="00DD1802" w:rsidRPr="00E875EE" w:rsidRDefault="0077162D" w:rsidP="00E875EE">
      <w:pPr>
        <w:pStyle w:val="ListeParagraf"/>
        <w:widowControl w:val="0"/>
        <w:numPr>
          <w:ilvl w:val="0"/>
          <w:numId w:val="2"/>
        </w:numPr>
        <w:autoSpaceDE w:val="0"/>
        <w:autoSpaceDN w:val="0"/>
        <w:adjustRightInd w:val="0"/>
        <w:spacing w:before="240" w:after="120" w:line="259" w:lineRule="auto"/>
        <w:contextualSpacing/>
        <w:rPr>
          <w:b/>
          <w:bCs/>
        </w:rPr>
      </w:pPr>
      <w:r w:rsidRPr="00E875EE">
        <w:rPr>
          <w:b/>
          <w:bCs/>
        </w:rPr>
        <w:t>ÖLÇME VE DEĞERLENDİRME</w:t>
      </w:r>
    </w:p>
    <w:p w14:paraId="14A6CA60" w14:textId="2465ADCB" w:rsidR="00A10791" w:rsidRPr="00C9784F" w:rsidRDefault="00140645" w:rsidP="00E875EE">
      <w:pPr>
        <w:pStyle w:val="ListeParagraf"/>
        <w:numPr>
          <w:ilvl w:val="0"/>
          <w:numId w:val="16"/>
        </w:numPr>
        <w:ind w:left="851" w:hanging="425"/>
      </w:pPr>
      <w:r w:rsidRPr="00C9784F">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w:t>
      </w:r>
      <w:r w:rsidR="0069015B" w:rsidRPr="00C9784F">
        <w:t xml:space="preserve"> başarı notu hesaplanacaktır. 50</w:t>
      </w:r>
      <w:r w:rsidRPr="00C9784F">
        <w:t xml:space="preserve"> ve üzeri puan alanlar başarılı sayılacaktır.</w:t>
      </w:r>
    </w:p>
    <w:p w14:paraId="6ABAF37C" w14:textId="51D813EF" w:rsidR="00B7631A" w:rsidRPr="00C9784F" w:rsidRDefault="00DD1802" w:rsidP="00E875EE">
      <w:pPr>
        <w:pStyle w:val="ListeParagraf"/>
        <w:numPr>
          <w:ilvl w:val="0"/>
          <w:numId w:val="16"/>
        </w:numPr>
        <w:ind w:left="851" w:hanging="425"/>
      </w:pPr>
      <w:r w:rsidRPr="00C9784F">
        <w:t>Başarılı olanlara ‘’Kurs Belgesi’’ (e-sertifika) verilecektir</w:t>
      </w:r>
      <w:r w:rsidR="00D5629C" w:rsidRPr="00C9784F">
        <w:t>.</w:t>
      </w:r>
    </w:p>
    <w:sectPr w:rsidR="00B7631A" w:rsidRPr="00C9784F" w:rsidSect="00E97609">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5C5C7" w14:textId="77777777" w:rsidR="001D5E2D" w:rsidRDefault="001D5E2D" w:rsidP="00AF4EED">
      <w:r>
        <w:separator/>
      </w:r>
    </w:p>
  </w:endnote>
  <w:endnote w:type="continuationSeparator" w:id="0">
    <w:p w14:paraId="0CCF8B44" w14:textId="77777777" w:rsidR="001D5E2D" w:rsidRDefault="001D5E2D" w:rsidP="00AF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732557"/>
      <w:docPartObj>
        <w:docPartGallery w:val="Page Numbers (Bottom of Page)"/>
        <w:docPartUnique/>
      </w:docPartObj>
    </w:sdtPr>
    <w:sdtEndPr/>
    <w:sdtContent>
      <w:p w14:paraId="67D99983" w14:textId="1022AAFC" w:rsidR="00DF785B" w:rsidRDefault="00DF785B">
        <w:pPr>
          <w:pStyle w:val="Altbilgi"/>
          <w:jc w:val="center"/>
        </w:pPr>
        <w:r>
          <w:fldChar w:fldCharType="begin"/>
        </w:r>
        <w:r>
          <w:instrText>PAGE   \* MERGEFORMAT</w:instrText>
        </w:r>
        <w:r>
          <w:fldChar w:fldCharType="separate"/>
        </w:r>
        <w:r w:rsidR="0022109C">
          <w:rPr>
            <w:noProof/>
          </w:rPr>
          <w:t>2</w:t>
        </w:r>
        <w:r>
          <w:fldChar w:fldCharType="end"/>
        </w:r>
      </w:p>
    </w:sdtContent>
  </w:sdt>
  <w:p w14:paraId="4D60690E" w14:textId="53E73498" w:rsidR="00AF4EED" w:rsidRPr="0038576A" w:rsidRDefault="00AF4EED" w:rsidP="0038576A">
    <w:pPr>
      <w:pStyle w:val="Altbilgi"/>
      <w:tabs>
        <w:tab w:val="left" w:pos="5112"/>
      </w:tabs>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9A7B8" w14:textId="77777777" w:rsidR="001D5E2D" w:rsidRDefault="001D5E2D" w:rsidP="00AF4EED">
      <w:r>
        <w:separator/>
      </w:r>
    </w:p>
  </w:footnote>
  <w:footnote w:type="continuationSeparator" w:id="0">
    <w:p w14:paraId="43DAA77C" w14:textId="77777777" w:rsidR="001D5E2D" w:rsidRDefault="001D5E2D" w:rsidP="00AF4E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07802"/>
    <w:multiLevelType w:val="multilevel"/>
    <w:tmpl w:val="490829A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11273BF9"/>
    <w:multiLevelType w:val="hybridMultilevel"/>
    <w:tmpl w:val="0CB01DA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2EAA6607"/>
    <w:multiLevelType w:val="hybridMultilevel"/>
    <w:tmpl w:val="B3B482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31BE0C26"/>
    <w:multiLevelType w:val="hybridMultilevel"/>
    <w:tmpl w:val="70E8DF72"/>
    <w:lvl w:ilvl="0" w:tplc="041F0001">
      <w:start w:val="1"/>
      <w:numFmt w:val="bullet"/>
      <w:lvlText w:val=""/>
      <w:lvlJc w:val="left"/>
      <w:pPr>
        <w:tabs>
          <w:tab w:val="num" w:pos="720"/>
        </w:tabs>
        <w:ind w:left="720" w:hanging="360"/>
      </w:pPr>
      <w:rPr>
        <w:rFonts w:ascii="Symbol" w:hAnsi="Symbol" w:cs="Symbol" w:hint="default"/>
      </w:rPr>
    </w:lvl>
    <w:lvl w:ilvl="1" w:tplc="041F0001">
      <w:start w:val="1"/>
      <w:numFmt w:val="bullet"/>
      <w:lvlText w:val=""/>
      <w:lvlJc w:val="left"/>
      <w:pPr>
        <w:ind w:left="1440" w:hanging="360"/>
      </w:pPr>
      <w:rPr>
        <w:rFonts w:ascii="Symbol" w:hAnsi="Symbol" w:cs="Symbol"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2A80EFC"/>
    <w:multiLevelType w:val="hybridMultilevel"/>
    <w:tmpl w:val="F6BE705E"/>
    <w:lvl w:ilvl="0" w:tplc="041F000D">
      <w:start w:val="1"/>
      <w:numFmt w:val="bullet"/>
      <w:lvlText w:val=""/>
      <w:lvlJc w:val="left"/>
      <w:pPr>
        <w:ind w:left="1444" w:hanging="360"/>
      </w:pPr>
      <w:rPr>
        <w:rFonts w:ascii="Wingdings" w:hAnsi="Wingdings" w:hint="default"/>
      </w:rPr>
    </w:lvl>
    <w:lvl w:ilvl="1" w:tplc="FFFFFFFF" w:tentative="1">
      <w:start w:val="1"/>
      <w:numFmt w:val="bullet"/>
      <w:lvlText w:val="o"/>
      <w:lvlJc w:val="left"/>
      <w:pPr>
        <w:ind w:left="2164" w:hanging="360"/>
      </w:pPr>
      <w:rPr>
        <w:rFonts w:ascii="Courier New" w:hAnsi="Courier New" w:cs="Courier New" w:hint="default"/>
      </w:rPr>
    </w:lvl>
    <w:lvl w:ilvl="2" w:tplc="FFFFFFFF" w:tentative="1">
      <w:start w:val="1"/>
      <w:numFmt w:val="bullet"/>
      <w:lvlText w:val=""/>
      <w:lvlJc w:val="left"/>
      <w:pPr>
        <w:ind w:left="2884" w:hanging="360"/>
      </w:pPr>
      <w:rPr>
        <w:rFonts w:ascii="Wingdings" w:hAnsi="Wingdings" w:hint="default"/>
      </w:rPr>
    </w:lvl>
    <w:lvl w:ilvl="3" w:tplc="FFFFFFFF" w:tentative="1">
      <w:start w:val="1"/>
      <w:numFmt w:val="bullet"/>
      <w:lvlText w:val=""/>
      <w:lvlJc w:val="left"/>
      <w:pPr>
        <w:ind w:left="3604" w:hanging="360"/>
      </w:pPr>
      <w:rPr>
        <w:rFonts w:ascii="Symbol" w:hAnsi="Symbol" w:hint="default"/>
      </w:rPr>
    </w:lvl>
    <w:lvl w:ilvl="4" w:tplc="FFFFFFFF" w:tentative="1">
      <w:start w:val="1"/>
      <w:numFmt w:val="bullet"/>
      <w:lvlText w:val="o"/>
      <w:lvlJc w:val="left"/>
      <w:pPr>
        <w:ind w:left="4324" w:hanging="360"/>
      </w:pPr>
      <w:rPr>
        <w:rFonts w:ascii="Courier New" w:hAnsi="Courier New" w:cs="Courier New" w:hint="default"/>
      </w:rPr>
    </w:lvl>
    <w:lvl w:ilvl="5" w:tplc="FFFFFFFF" w:tentative="1">
      <w:start w:val="1"/>
      <w:numFmt w:val="bullet"/>
      <w:lvlText w:val=""/>
      <w:lvlJc w:val="left"/>
      <w:pPr>
        <w:ind w:left="5044" w:hanging="360"/>
      </w:pPr>
      <w:rPr>
        <w:rFonts w:ascii="Wingdings" w:hAnsi="Wingdings" w:hint="default"/>
      </w:rPr>
    </w:lvl>
    <w:lvl w:ilvl="6" w:tplc="FFFFFFFF" w:tentative="1">
      <w:start w:val="1"/>
      <w:numFmt w:val="bullet"/>
      <w:lvlText w:val=""/>
      <w:lvlJc w:val="left"/>
      <w:pPr>
        <w:ind w:left="5764" w:hanging="360"/>
      </w:pPr>
      <w:rPr>
        <w:rFonts w:ascii="Symbol" w:hAnsi="Symbol" w:hint="default"/>
      </w:rPr>
    </w:lvl>
    <w:lvl w:ilvl="7" w:tplc="FFFFFFFF" w:tentative="1">
      <w:start w:val="1"/>
      <w:numFmt w:val="bullet"/>
      <w:lvlText w:val="o"/>
      <w:lvlJc w:val="left"/>
      <w:pPr>
        <w:ind w:left="6484" w:hanging="360"/>
      </w:pPr>
      <w:rPr>
        <w:rFonts w:ascii="Courier New" w:hAnsi="Courier New" w:cs="Courier New" w:hint="default"/>
      </w:rPr>
    </w:lvl>
    <w:lvl w:ilvl="8" w:tplc="FFFFFFFF" w:tentative="1">
      <w:start w:val="1"/>
      <w:numFmt w:val="bullet"/>
      <w:lvlText w:val=""/>
      <w:lvlJc w:val="left"/>
      <w:pPr>
        <w:ind w:left="7204" w:hanging="360"/>
      </w:pPr>
      <w:rPr>
        <w:rFonts w:ascii="Wingdings" w:hAnsi="Wingdings" w:hint="default"/>
      </w:rPr>
    </w:lvl>
  </w:abstractNum>
  <w:abstractNum w:abstractNumId="5">
    <w:nsid w:val="36093A92"/>
    <w:multiLevelType w:val="hybridMultilevel"/>
    <w:tmpl w:val="6EAC1656"/>
    <w:lvl w:ilvl="0" w:tplc="3FFE830A">
      <w:start w:val="1"/>
      <w:numFmt w:val="decimal"/>
      <w:lvlText w:val="%1."/>
      <w:lvlJc w:val="left"/>
      <w:pPr>
        <w:ind w:left="360" w:hanging="360"/>
      </w:pPr>
      <w:rPr>
        <w:b/>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6">
    <w:nsid w:val="3A6A3457"/>
    <w:multiLevelType w:val="hybridMultilevel"/>
    <w:tmpl w:val="60B20EE2"/>
    <w:lvl w:ilvl="0" w:tplc="041F0001">
      <w:start w:val="1"/>
      <w:numFmt w:val="bullet"/>
      <w:lvlText w:val=""/>
      <w:lvlJc w:val="left"/>
      <w:pPr>
        <w:ind w:left="720" w:hanging="360"/>
      </w:pPr>
      <w:rPr>
        <w:rFonts w:ascii="Symbol" w:hAnsi="Symbol" w:hint="default"/>
      </w:rPr>
    </w:lvl>
    <w:lvl w:ilvl="1" w:tplc="6D8884F6">
      <w:numFmt w:val="bullet"/>
      <w:lvlText w:val="•"/>
      <w:lvlJc w:val="left"/>
      <w:pPr>
        <w:ind w:left="1790" w:hanging="71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A9369DB"/>
    <w:multiLevelType w:val="hybridMultilevel"/>
    <w:tmpl w:val="86305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AA15F65"/>
    <w:multiLevelType w:val="hybridMultilevel"/>
    <w:tmpl w:val="E8FCD2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DAA5483"/>
    <w:multiLevelType w:val="hybridMultilevel"/>
    <w:tmpl w:val="F70C1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0D200DB"/>
    <w:multiLevelType w:val="hybridMultilevel"/>
    <w:tmpl w:val="1C2E6CE4"/>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1">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542267C0"/>
    <w:multiLevelType w:val="hybridMultilevel"/>
    <w:tmpl w:val="190A1B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5E0521AB"/>
    <w:multiLevelType w:val="hybridMultilevel"/>
    <w:tmpl w:val="88049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0E74F71"/>
    <w:multiLevelType w:val="hybridMultilevel"/>
    <w:tmpl w:val="C8F865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2E40BE6"/>
    <w:multiLevelType w:val="hybridMultilevel"/>
    <w:tmpl w:val="6622A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52E6065"/>
    <w:multiLevelType w:val="hybridMultilevel"/>
    <w:tmpl w:val="EBAA817C"/>
    <w:lvl w:ilvl="0" w:tplc="37D0AFF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8">
    <w:nsid w:val="65536AC7"/>
    <w:multiLevelType w:val="multilevel"/>
    <w:tmpl w:val="65421B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72A57105"/>
    <w:multiLevelType w:val="hybridMultilevel"/>
    <w:tmpl w:val="1392427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74907A68"/>
    <w:multiLevelType w:val="hybridMultilevel"/>
    <w:tmpl w:val="91B420BE"/>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2">
    <w:nsid w:val="7DE1684A"/>
    <w:multiLevelType w:val="hybridMultilevel"/>
    <w:tmpl w:val="6ECE2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1"/>
  </w:num>
  <w:num w:numId="6">
    <w:abstractNumId w:val="15"/>
  </w:num>
  <w:num w:numId="7">
    <w:abstractNumId w:val="22"/>
  </w:num>
  <w:num w:numId="8">
    <w:abstractNumId w:val="10"/>
  </w:num>
  <w:num w:numId="9">
    <w:abstractNumId w:val="8"/>
  </w:num>
  <w:num w:numId="10">
    <w:abstractNumId w:val="7"/>
  </w:num>
  <w:num w:numId="11">
    <w:abstractNumId w:val="14"/>
  </w:num>
  <w:num w:numId="12">
    <w:abstractNumId w:val="12"/>
  </w:num>
  <w:num w:numId="13">
    <w:abstractNumId w:val="16"/>
  </w:num>
  <w:num w:numId="14">
    <w:abstractNumId w:val="9"/>
  </w:num>
  <w:num w:numId="15">
    <w:abstractNumId w:val="2"/>
  </w:num>
  <w:num w:numId="16">
    <w:abstractNumId w:val="20"/>
  </w:num>
  <w:num w:numId="17">
    <w:abstractNumId w:val="17"/>
  </w:num>
  <w:num w:numId="18">
    <w:abstractNumId w:val="6"/>
  </w:num>
  <w:num w:numId="19">
    <w:abstractNumId w:val="1"/>
  </w:num>
  <w:num w:numId="20">
    <w:abstractNumId w:val="0"/>
  </w:num>
  <w:num w:numId="21">
    <w:abstractNumId w:val="18"/>
  </w:num>
  <w:num w:numId="22">
    <w:abstractNumId w:val="4"/>
  </w:num>
  <w:num w:numId="23">
    <w:abstractNumId w:val="3"/>
  </w:num>
  <w:num w:numId="2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0C"/>
    <w:rsid w:val="000036BC"/>
    <w:rsid w:val="00004917"/>
    <w:rsid w:val="00005FFA"/>
    <w:rsid w:val="00011FEB"/>
    <w:rsid w:val="00015000"/>
    <w:rsid w:val="000152FB"/>
    <w:rsid w:val="00024544"/>
    <w:rsid w:val="00032E9C"/>
    <w:rsid w:val="000427EF"/>
    <w:rsid w:val="000441E1"/>
    <w:rsid w:val="00046588"/>
    <w:rsid w:val="00050A22"/>
    <w:rsid w:val="000521D2"/>
    <w:rsid w:val="000524E5"/>
    <w:rsid w:val="00052FAB"/>
    <w:rsid w:val="000541B2"/>
    <w:rsid w:val="000554DE"/>
    <w:rsid w:val="000562FE"/>
    <w:rsid w:val="00057024"/>
    <w:rsid w:val="00065631"/>
    <w:rsid w:val="000760F4"/>
    <w:rsid w:val="00077D9A"/>
    <w:rsid w:val="00077F2B"/>
    <w:rsid w:val="000805C7"/>
    <w:rsid w:val="000915D8"/>
    <w:rsid w:val="00091A6E"/>
    <w:rsid w:val="00095121"/>
    <w:rsid w:val="000A0403"/>
    <w:rsid w:val="000A205D"/>
    <w:rsid w:val="000C17AA"/>
    <w:rsid w:val="000C21EB"/>
    <w:rsid w:val="000C44A2"/>
    <w:rsid w:val="000C4F50"/>
    <w:rsid w:val="000C5D97"/>
    <w:rsid w:val="000C7E8F"/>
    <w:rsid w:val="000D3663"/>
    <w:rsid w:val="000D508B"/>
    <w:rsid w:val="000D6CB0"/>
    <w:rsid w:val="001012F6"/>
    <w:rsid w:val="00110E81"/>
    <w:rsid w:val="00140645"/>
    <w:rsid w:val="001436FE"/>
    <w:rsid w:val="001472AE"/>
    <w:rsid w:val="00154756"/>
    <w:rsid w:val="00156D56"/>
    <w:rsid w:val="00164A2F"/>
    <w:rsid w:val="001651BB"/>
    <w:rsid w:val="00165857"/>
    <w:rsid w:val="0016595F"/>
    <w:rsid w:val="00184A9C"/>
    <w:rsid w:val="00184B89"/>
    <w:rsid w:val="001875C6"/>
    <w:rsid w:val="00191F47"/>
    <w:rsid w:val="001A278F"/>
    <w:rsid w:val="001B015E"/>
    <w:rsid w:val="001C0A7E"/>
    <w:rsid w:val="001C1C09"/>
    <w:rsid w:val="001C4787"/>
    <w:rsid w:val="001C4B7F"/>
    <w:rsid w:val="001D5E2D"/>
    <w:rsid w:val="001E03CF"/>
    <w:rsid w:val="001E1FB7"/>
    <w:rsid w:val="001E532D"/>
    <w:rsid w:val="001F0F4D"/>
    <w:rsid w:val="002037E4"/>
    <w:rsid w:val="002107D8"/>
    <w:rsid w:val="00211E3D"/>
    <w:rsid w:val="0022109C"/>
    <w:rsid w:val="00222C5D"/>
    <w:rsid w:val="00225B7C"/>
    <w:rsid w:val="002260EF"/>
    <w:rsid w:val="00232EA0"/>
    <w:rsid w:val="002340E8"/>
    <w:rsid w:val="00236A0D"/>
    <w:rsid w:val="00250A1A"/>
    <w:rsid w:val="00255FE8"/>
    <w:rsid w:val="0026502A"/>
    <w:rsid w:val="0026726F"/>
    <w:rsid w:val="0027168A"/>
    <w:rsid w:val="00272029"/>
    <w:rsid w:val="00272E51"/>
    <w:rsid w:val="00280710"/>
    <w:rsid w:val="0028745C"/>
    <w:rsid w:val="002874C8"/>
    <w:rsid w:val="0029678E"/>
    <w:rsid w:val="002A59C7"/>
    <w:rsid w:val="002B603F"/>
    <w:rsid w:val="002B6E85"/>
    <w:rsid w:val="002C3F73"/>
    <w:rsid w:val="002C540E"/>
    <w:rsid w:val="002C688F"/>
    <w:rsid w:val="002D5388"/>
    <w:rsid w:val="002E139D"/>
    <w:rsid w:val="002E15BB"/>
    <w:rsid w:val="002E17DB"/>
    <w:rsid w:val="002E68FB"/>
    <w:rsid w:val="002E6F11"/>
    <w:rsid w:val="002E7A2A"/>
    <w:rsid w:val="002F1EBA"/>
    <w:rsid w:val="002F283E"/>
    <w:rsid w:val="002F5FB6"/>
    <w:rsid w:val="002F6B17"/>
    <w:rsid w:val="002F7FE2"/>
    <w:rsid w:val="003002CE"/>
    <w:rsid w:val="00302FEF"/>
    <w:rsid w:val="0031695A"/>
    <w:rsid w:val="00320C53"/>
    <w:rsid w:val="00321C63"/>
    <w:rsid w:val="0033120C"/>
    <w:rsid w:val="00334E7E"/>
    <w:rsid w:val="00340BFE"/>
    <w:rsid w:val="00343E57"/>
    <w:rsid w:val="0034688F"/>
    <w:rsid w:val="00351BC5"/>
    <w:rsid w:val="00355B39"/>
    <w:rsid w:val="00360FB0"/>
    <w:rsid w:val="00362AB0"/>
    <w:rsid w:val="00365C62"/>
    <w:rsid w:val="00366D29"/>
    <w:rsid w:val="00373AB8"/>
    <w:rsid w:val="00373DB1"/>
    <w:rsid w:val="00375C7B"/>
    <w:rsid w:val="0037797E"/>
    <w:rsid w:val="0038576A"/>
    <w:rsid w:val="0038699B"/>
    <w:rsid w:val="003909E0"/>
    <w:rsid w:val="003945B7"/>
    <w:rsid w:val="00396BAC"/>
    <w:rsid w:val="003A2C78"/>
    <w:rsid w:val="003A48ED"/>
    <w:rsid w:val="003A7431"/>
    <w:rsid w:val="003B3F4F"/>
    <w:rsid w:val="003C3110"/>
    <w:rsid w:val="003D35B1"/>
    <w:rsid w:val="003D5912"/>
    <w:rsid w:val="003E0F22"/>
    <w:rsid w:val="003E216E"/>
    <w:rsid w:val="003E2A9C"/>
    <w:rsid w:val="003E6CB4"/>
    <w:rsid w:val="003F0B41"/>
    <w:rsid w:val="003F1997"/>
    <w:rsid w:val="003F2F47"/>
    <w:rsid w:val="003F622E"/>
    <w:rsid w:val="003F70FC"/>
    <w:rsid w:val="004034EB"/>
    <w:rsid w:val="00412A77"/>
    <w:rsid w:val="00414ACF"/>
    <w:rsid w:val="004175F7"/>
    <w:rsid w:val="004270AC"/>
    <w:rsid w:val="00431BE7"/>
    <w:rsid w:val="00432792"/>
    <w:rsid w:val="0043543A"/>
    <w:rsid w:val="00437340"/>
    <w:rsid w:val="0044594E"/>
    <w:rsid w:val="00446374"/>
    <w:rsid w:val="004534D6"/>
    <w:rsid w:val="0045438A"/>
    <w:rsid w:val="004564F6"/>
    <w:rsid w:val="00456576"/>
    <w:rsid w:val="00467807"/>
    <w:rsid w:val="00482141"/>
    <w:rsid w:val="00486C0E"/>
    <w:rsid w:val="004945B9"/>
    <w:rsid w:val="004A1537"/>
    <w:rsid w:val="004A1F1C"/>
    <w:rsid w:val="004A3054"/>
    <w:rsid w:val="004A5F08"/>
    <w:rsid w:val="004A659E"/>
    <w:rsid w:val="004B1F94"/>
    <w:rsid w:val="004B52C3"/>
    <w:rsid w:val="004B7695"/>
    <w:rsid w:val="004C01C5"/>
    <w:rsid w:val="004C5EBC"/>
    <w:rsid w:val="004C7674"/>
    <w:rsid w:val="004D284A"/>
    <w:rsid w:val="004D299C"/>
    <w:rsid w:val="004D724D"/>
    <w:rsid w:val="004E6EA6"/>
    <w:rsid w:val="004F234B"/>
    <w:rsid w:val="004F2F1A"/>
    <w:rsid w:val="00502EFA"/>
    <w:rsid w:val="00502F4B"/>
    <w:rsid w:val="00505102"/>
    <w:rsid w:val="00514284"/>
    <w:rsid w:val="005177D4"/>
    <w:rsid w:val="00521512"/>
    <w:rsid w:val="005243F2"/>
    <w:rsid w:val="005268F0"/>
    <w:rsid w:val="005305B1"/>
    <w:rsid w:val="005328E5"/>
    <w:rsid w:val="00533563"/>
    <w:rsid w:val="005369FA"/>
    <w:rsid w:val="00542649"/>
    <w:rsid w:val="00552897"/>
    <w:rsid w:val="00554779"/>
    <w:rsid w:val="00557EFD"/>
    <w:rsid w:val="00565CE9"/>
    <w:rsid w:val="00566429"/>
    <w:rsid w:val="00566A95"/>
    <w:rsid w:val="005679A1"/>
    <w:rsid w:val="005701BE"/>
    <w:rsid w:val="0057037F"/>
    <w:rsid w:val="00572291"/>
    <w:rsid w:val="005745C3"/>
    <w:rsid w:val="00574DA7"/>
    <w:rsid w:val="0057719F"/>
    <w:rsid w:val="00581B1D"/>
    <w:rsid w:val="00581DA9"/>
    <w:rsid w:val="00587967"/>
    <w:rsid w:val="00587DD6"/>
    <w:rsid w:val="00594B7F"/>
    <w:rsid w:val="00594D0F"/>
    <w:rsid w:val="00597E20"/>
    <w:rsid w:val="005A267D"/>
    <w:rsid w:val="005A55A1"/>
    <w:rsid w:val="005B220E"/>
    <w:rsid w:val="005B4C84"/>
    <w:rsid w:val="005C16CC"/>
    <w:rsid w:val="005C428C"/>
    <w:rsid w:val="005C5973"/>
    <w:rsid w:val="005D095E"/>
    <w:rsid w:val="005D63C4"/>
    <w:rsid w:val="006025F0"/>
    <w:rsid w:val="0060433A"/>
    <w:rsid w:val="00605063"/>
    <w:rsid w:val="00605123"/>
    <w:rsid w:val="006052B3"/>
    <w:rsid w:val="006068C6"/>
    <w:rsid w:val="00607365"/>
    <w:rsid w:val="00612E46"/>
    <w:rsid w:val="00616C14"/>
    <w:rsid w:val="00623760"/>
    <w:rsid w:val="00630B99"/>
    <w:rsid w:val="006339A7"/>
    <w:rsid w:val="00644F70"/>
    <w:rsid w:val="006505C7"/>
    <w:rsid w:val="00654CC9"/>
    <w:rsid w:val="00657355"/>
    <w:rsid w:val="006608A1"/>
    <w:rsid w:val="006653B7"/>
    <w:rsid w:val="0067114D"/>
    <w:rsid w:val="00675B69"/>
    <w:rsid w:val="0067688A"/>
    <w:rsid w:val="00677EA9"/>
    <w:rsid w:val="00682E01"/>
    <w:rsid w:val="00686E9A"/>
    <w:rsid w:val="0069015B"/>
    <w:rsid w:val="0069650A"/>
    <w:rsid w:val="006A68E2"/>
    <w:rsid w:val="006B08E6"/>
    <w:rsid w:val="006B31C9"/>
    <w:rsid w:val="006C0CBB"/>
    <w:rsid w:val="006C29F2"/>
    <w:rsid w:val="006C6911"/>
    <w:rsid w:val="006C7850"/>
    <w:rsid w:val="006D23C2"/>
    <w:rsid w:val="006D4F73"/>
    <w:rsid w:val="006D798A"/>
    <w:rsid w:val="006E3FE0"/>
    <w:rsid w:val="006F06FE"/>
    <w:rsid w:val="006F1BD8"/>
    <w:rsid w:val="006F374F"/>
    <w:rsid w:val="00701EAE"/>
    <w:rsid w:val="007113CF"/>
    <w:rsid w:val="00711BDB"/>
    <w:rsid w:val="00712895"/>
    <w:rsid w:val="00721DEA"/>
    <w:rsid w:val="00725291"/>
    <w:rsid w:val="00731E85"/>
    <w:rsid w:val="00732C9D"/>
    <w:rsid w:val="007331F2"/>
    <w:rsid w:val="00736B05"/>
    <w:rsid w:val="00753DF2"/>
    <w:rsid w:val="00755183"/>
    <w:rsid w:val="007569B4"/>
    <w:rsid w:val="00763C32"/>
    <w:rsid w:val="007711EC"/>
    <w:rsid w:val="0077162D"/>
    <w:rsid w:val="00781E70"/>
    <w:rsid w:val="00796E19"/>
    <w:rsid w:val="007A11EA"/>
    <w:rsid w:val="007A312C"/>
    <w:rsid w:val="007A4F9B"/>
    <w:rsid w:val="007B19B3"/>
    <w:rsid w:val="007B2B30"/>
    <w:rsid w:val="007B2F8A"/>
    <w:rsid w:val="007C2773"/>
    <w:rsid w:val="007C4E58"/>
    <w:rsid w:val="007C792C"/>
    <w:rsid w:val="007D2F89"/>
    <w:rsid w:val="007D6129"/>
    <w:rsid w:val="007E0B71"/>
    <w:rsid w:val="007E15FC"/>
    <w:rsid w:val="007E4738"/>
    <w:rsid w:val="007E4D62"/>
    <w:rsid w:val="007F18FB"/>
    <w:rsid w:val="008012EB"/>
    <w:rsid w:val="0080219B"/>
    <w:rsid w:val="0081637A"/>
    <w:rsid w:val="00822D0C"/>
    <w:rsid w:val="008236A1"/>
    <w:rsid w:val="008362DE"/>
    <w:rsid w:val="00844785"/>
    <w:rsid w:val="0084683F"/>
    <w:rsid w:val="00847E08"/>
    <w:rsid w:val="0085637D"/>
    <w:rsid w:val="00857D7D"/>
    <w:rsid w:val="00863394"/>
    <w:rsid w:val="00863AE1"/>
    <w:rsid w:val="00870C7C"/>
    <w:rsid w:val="008728DA"/>
    <w:rsid w:val="00876BA0"/>
    <w:rsid w:val="00877FED"/>
    <w:rsid w:val="00880979"/>
    <w:rsid w:val="0088318F"/>
    <w:rsid w:val="00885905"/>
    <w:rsid w:val="00892E37"/>
    <w:rsid w:val="008A25C5"/>
    <w:rsid w:val="008A3B8D"/>
    <w:rsid w:val="008B34B8"/>
    <w:rsid w:val="008B3F5F"/>
    <w:rsid w:val="008C4A39"/>
    <w:rsid w:val="008C7501"/>
    <w:rsid w:val="008D32B3"/>
    <w:rsid w:val="008D3B53"/>
    <w:rsid w:val="008D5EDA"/>
    <w:rsid w:val="008D6FFE"/>
    <w:rsid w:val="008D706A"/>
    <w:rsid w:val="008E15B7"/>
    <w:rsid w:val="008E1B54"/>
    <w:rsid w:val="008E2E78"/>
    <w:rsid w:val="008E3088"/>
    <w:rsid w:val="008E3DDA"/>
    <w:rsid w:val="008E7808"/>
    <w:rsid w:val="008F1638"/>
    <w:rsid w:val="008F2165"/>
    <w:rsid w:val="009028E1"/>
    <w:rsid w:val="0090408C"/>
    <w:rsid w:val="009053F5"/>
    <w:rsid w:val="00912028"/>
    <w:rsid w:val="00912257"/>
    <w:rsid w:val="009209DC"/>
    <w:rsid w:val="009265DB"/>
    <w:rsid w:val="009325EF"/>
    <w:rsid w:val="009359AC"/>
    <w:rsid w:val="00943DF2"/>
    <w:rsid w:val="009445F2"/>
    <w:rsid w:val="00945D75"/>
    <w:rsid w:val="00951AD3"/>
    <w:rsid w:val="00955B87"/>
    <w:rsid w:val="009605EF"/>
    <w:rsid w:val="00960978"/>
    <w:rsid w:val="00970F03"/>
    <w:rsid w:val="009736B0"/>
    <w:rsid w:val="00982642"/>
    <w:rsid w:val="009A0DA9"/>
    <w:rsid w:val="009A1C0D"/>
    <w:rsid w:val="009A3608"/>
    <w:rsid w:val="009B0714"/>
    <w:rsid w:val="009B2911"/>
    <w:rsid w:val="009B477B"/>
    <w:rsid w:val="009C4731"/>
    <w:rsid w:val="009C7BA0"/>
    <w:rsid w:val="009E0144"/>
    <w:rsid w:val="009E3680"/>
    <w:rsid w:val="009F1A95"/>
    <w:rsid w:val="009F20D1"/>
    <w:rsid w:val="009F616D"/>
    <w:rsid w:val="009F7B65"/>
    <w:rsid w:val="00A045C0"/>
    <w:rsid w:val="00A05EC0"/>
    <w:rsid w:val="00A10791"/>
    <w:rsid w:val="00A205EA"/>
    <w:rsid w:val="00A21AA3"/>
    <w:rsid w:val="00A21B99"/>
    <w:rsid w:val="00A31E55"/>
    <w:rsid w:val="00A3547E"/>
    <w:rsid w:val="00A354AA"/>
    <w:rsid w:val="00A46836"/>
    <w:rsid w:val="00A5080B"/>
    <w:rsid w:val="00A53561"/>
    <w:rsid w:val="00A6031C"/>
    <w:rsid w:val="00A66FAE"/>
    <w:rsid w:val="00A7092D"/>
    <w:rsid w:val="00A90CE3"/>
    <w:rsid w:val="00A926B2"/>
    <w:rsid w:val="00AA0D12"/>
    <w:rsid w:val="00AA4C33"/>
    <w:rsid w:val="00AA542C"/>
    <w:rsid w:val="00AA72CD"/>
    <w:rsid w:val="00AB5DA3"/>
    <w:rsid w:val="00AB71F1"/>
    <w:rsid w:val="00AC66F0"/>
    <w:rsid w:val="00AD0387"/>
    <w:rsid w:val="00AD5D17"/>
    <w:rsid w:val="00AD6185"/>
    <w:rsid w:val="00AE0FF0"/>
    <w:rsid w:val="00AF1F95"/>
    <w:rsid w:val="00AF42D3"/>
    <w:rsid w:val="00AF4EED"/>
    <w:rsid w:val="00B00265"/>
    <w:rsid w:val="00B02FA9"/>
    <w:rsid w:val="00B035CB"/>
    <w:rsid w:val="00B04EFE"/>
    <w:rsid w:val="00B12F8D"/>
    <w:rsid w:val="00B21B16"/>
    <w:rsid w:val="00B22AAD"/>
    <w:rsid w:val="00B26C03"/>
    <w:rsid w:val="00B27530"/>
    <w:rsid w:val="00B278D5"/>
    <w:rsid w:val="00B351E1"/>
    <w:rsid w:val="00B46C1C"/>
    <w:rsid w:val="00B50631"/>
    <w:rsid w:val="00B57566"/>
    <w:rsid w:val="00B60311"/>
    <w:rsid w:val="00B645ED"/>
    <w:rsid w:val="00B66B50"/>
    <w:rsid w:val="00B7631A"/>
    <w:rsid w:val="00B828D1"/>
    <w:rsid w:val="00B85753"/>
    <w:rsid w:val="00B87B10"/>
    <w:rsid w:val="00B9059E"/>
    <w:rsid w:val="00B95D56"/>
    <w:rsid w:val="00B97B76"/>
    <w:rsid w:val="00BA0BF3"/>
    <w:rsid w:val="00BA6016"/>
    <w:rsid w:val="00BB23C5"/>
    <w:rsid w:val="00BB56A2"/>
    <w:rsid w:val="00BC39AA"/>
    <w:rsid w:val="00BC5255"/>
    <w:rsid w:val="00BC7785"/>
    <w:rsid w:val="00BC7C9F"/>
    <w:rsid w:val="00BD3652"/>
    <w:rsid w:val="00BD462E"/>
    <w:rsid w:val="00BD7FBE"/>
    <w:rsid w:val="00BE6151"/>
    <w:rsid w:val="00BF333E"/>
    <w:rsid w:val="00BF3EDE"/>
    <w:rsid w:val="00BF74AA"/>
    <w:rsid w:val="00C10C6D"/>
    <w:rsid w:val="00C352E8"/>
    <w:rsid w:val="00C45025"/>
    <w:rsid w:val="00C63FE5"/>
    <w:rsid w:val="00C66B12"/>
    <w:rsid w:val="00C67D2D"/>
    <w:rsid w:val="00C7226C"/>
    <w:rsid w:val="00C74692"/>
    <w:rsid w:val="00C77B9C"/>
    <w:rsid w:val="00C8277F"/>
    <w:rsid w:val="00C82C9B"/>
    <w:rsid w:val="00C82F7D"/>
    <w:rsid w:val="00C91428"/>
    <w:rsid w:val="00C9709C"/>
    <w:rsid w:val="00C97294"/>
    <w:rsid w:val="00C9784F"/>
    <w:rsid w:val="00CA7A57"/>
    <w:rsid w:val="00CC170B"/>
    <w:rsid w:val="00CC21F4"/>
    <w:rsid w:val="00CC3D95"/>
    <w:rsid w:val="00CC540C"/>
    <w:rsid w:val="00CD1137"/>
    <w:rsid w:val="00CD64F3"/>
    <w:rsid w:val="00CD6D2A"/>
    <w:rsid w:val="00CD7894"/>
    <w:rsid w:val="00CF0720"/>
    <w:rsid w:val="00CF0EE0"/>
    <w:rsid w:val="00CF1F58"/>
    <w:rsid w:val="00CF7827"/>
    <w:rsid w:val="00D046E6"/>
    <w:rsid w:val="00D22627"/>
    <w:rsid w:val="00D27108"/>
    <w:rsid w:val="00D30553"/>
    <w:rsid w:val="00D365CC"/>
    <w:rsid w:val="00D36808"/>
    <w:rsid w:val="00D36827"/>
    <w:rsid w:val="00D40999"/>
    <w:rsid w:val="00D44120"/>
    <w:rsid w:val="00D52BA5"/>
    <w:rsid w:val="00D5629C"/>
    <w:rsid w:val="00D564EE"/>
    <w:rsid w:val="00D624AB"/>
    <w:rsid w:val="00D77B08"/>
    <w:rsid w:val="00D879BD"/>
    <w:rsid w:val="00D91EC9"/>
    <w:rsid w:val="00D920C6"/>
    <w:rsid w:val="00D93D37"/>
    <w:rsid w:val="00D9703F"/>
    <w:rsid w:val="00DA12F1"/>
    <w:rsid w:val="00DA217A"/>
    <w:rsid w:val="00DA2363"/>
    <w:rsid w:val="00DA2567"/>
    <w:rsid w:val="00DA56C3"/>
    <w:rsid w:val="00DA5EA1"/>
    <w:rsid w:val="00DB2016"/>
    <w:rsid w:val="00DB356E"/>
    <w:rsid w:val="00DB436E"/>
    <w:rsid w:val="00DB6247"/>
    <w:rsid w:val="00DC180B"/>
    <w:rsid w:val="00DC3D5E"/>
    <w:rsid w:val="00DD1802"/>
    <w:rsid w:val="00DE0BA3"/>
    <w:rsid w:val="00DE1BC7"/>
    <w:rsid w:val="00DE4889"/>
    <w:rsid w:val="00DE7EA6"/>
    <w:rsid w:val="00DF2964"/>
    <w:rsid w:val="00DF3C2B"/>
    <w:rsid w:val="00DF4F41"/>
    <w:rsid w:val="00DF785B"/>
    <w:rsid w:val="00E00786"/>
    <w:rsid w:val="00E04CA7"/>
    <w:rsid w:val="00E066CD"/>
    <w:rsid w:val="00E1627C"/>
    <w:rsid w:val="00E170FB"/>
    <w:rsid w:val="00E230AF"/>
    <w:rsid w:val="00E233BE"/>
    <w:rsid w:val="00E23749"/>
    <w:rsid w:val="00E260BE"/>
    <w:rsid w:val="00E27AC3"/>
    <w:rsid w:val="00E3355F"/>
    <w:rsid w:val="00E35681"/>
    <w:rsid w:val="00E42AF4"/>
    <w:rsid w:val="00E43E3C"/>
    <w:rsid w:val="00E44B2F"/>
    <w:rsid w:val="00E467B5"/>
    <w:rsid w:val="00E47681"/>
    <w:rsid w:val="00E548C0"/>
    <w:rsid w:val="00E56752"/>
    <w:rsid w:val="00E645C9"/>
    <w:rsid w:val="00E64E58"/>
    <w:rsid w:val="00E666E1"/>
    <w:rsid w:val="00E73760"/>
    <w:rsid w:val="00E74E07"/>
    <w:rsid w:val="00E77337"/>
    <w:rsid w:val="00E871AE"/>
    <w:rsid w:val="00E875EE"/>
    <w:rsid w:val="00E97609"/>
    <w:rsid w:val="00E97C70"/>
    <w:rsid w:val="00EA06C5"/>
    <w:rsid w:val="00EA3260"/>
    <w:rsid w:val="00EA596A"/>
    <w:rsid w:val="00EB0B55"/>
    <w:rsid w:val="00EB0FD6"/>
    <w:rsid w:val="00EB29F6"/>
    <w:rsid w:val="00EB589F"/>
    <w:rsid w:val="00EC26B3"/>
    <w:rsid w:val="00ED12CD"/>
    <w:rsid w:val="00ED3C20"/>
    <w:rsid w:val="00ED6F1F"/>
    <w:rsid w:val="00EE45FD"/>
    <w:rsid w:val="00F0080C"/>
    <w:rsid w:val="00F12E0B"/>
    <w:rsid w:val="00F13EBB"/>
    <w:rsid w:val="00F150F1"/>
    <w:rsid w:val="00F151F3"/>
    <w:rsid w:val="00F353DC"/>
    <w:rsid w:val="00F35C97"/>
    <w:rsid w:val="00F41509"/>
    <w:rsid w:val="00F441A0"/>
    <w:rsid w:val="00F44BA6"/>
    <w:rsid w:val="00F501BE"/>
    <w:rsid w:val="00F53206"/>
    <w:rsid w:val="00F5709C"/>
    <w:rsid w:val="00F67D08"/>
    <w:rsid w:val="00F747C1"/>
    <w:rsid w:val="00F77BB3"/>
    <w:rsid w:val="00F816AF"/>
    <w:rsid w:val="00F83A83"/>
    <w:rsid w:val="00F93049"/>
    <w:rsid w:val="00F95548"/>
    <w:rsid w:val="00FB125C"/>
    <w:rsid w:val="00FC081A"/>
    <w:rsid w:val="00FC2300"/>
    <w:rsid w:val="00FC521A"/>
    <w:rsid w:val="00FC7026"/>
    <w:rsid w:val="00FD23A0"/>
    <w:rsid w:val="00FD68F4"/>
    <w:rsid w:val="00FD7574"/>
    <w:rsid w:val="00FE1704"/>
    <w:rsid w:val="00FE417F"/>
    <w:rsid w:val="00FF363A"/>
    <w:rsid w:val="00FF48A1"/>
    <w:rsid w:val="00FF4FD7"/>
    <w:rsid w:val="00FF68B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C56D"/>
  <w15:docId w15:val="{04C4FA19-70BB-4A8B-A00D-A9458821B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40C"/>
    <w:rPr>
      <w:rFonts w:ascii="Times New Roman" w:eastAsia="Times New Roman" w:hAnsi="Times New Roman"/>
      <w:sz w:val="22"/>
      <w:szCs w:val="22"/>
      <w:lang w:val="tr-TR" w:eastAsia="tr-TR"/>
    </w:rPr>
  </w:style>
  <w:style w:type="paragraph" w:styleId="Balk3">
    <w:name w:val="heading 3"/>
    <w:basedOn w:val="Normal"/>
    <w:next w:val="Normal"/>
    <w:link w:val="Balk3Char"/>
    <w:unhideWhenUsed/>
    <w:qFormat/>
    <w:rsid w:val="00CC540C"/>
    <w:pPr>
      <w:keepNext/>
      <w:jc w:val="center"/>
      <w:outlineLvl w:val="2"/>
    </w:pPr>
    <w:rPr>
      <w:rFonts w:ascii="Tahoma" w:hAnsi="Tahoma"/>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rsid w:val="00CC540C"/>
    <w:rPr>
      <w:rFonts w:ascii="Tahoma" w:eastAsia="Times New Roman" w:hAnsi="Tahoma" w:cs="Tahoma"/>
      <w:b/>
      <w:bCs/>
      <w:lang w:eastAsia="tr-TR"/>
    </w:rPr>
  </w:style>
  <w:style w:type="paragraph" w:styleId="NormalWeb">
    <w:name w:val="Normal (Web)"/>
    <w:basedOn w:val="Normal"/>
    <w:semiHidden/>
    <w:unhideWhenUsed/>
    <w:rsid w:val="00CC540C"/>
    <w:pPr>
      <w:spacing w:before="100" w:beforeAutospacing="1" w:after="100" w:afterAutospacing="1"/>
    </w:pPr>
    <w:rPr>
      <w:sz w:val="24"/>
      <w:szCs w:val="24"/>
      <w:lang w:val="en-US" w:eastAsia="en-US"/>
    </w:rPr>
  </w:style>
  <w:style w:type="paragraph" w:styleId="ListeParagraf">
    <w:name w:val="List Paragraph"/>
    <w:basedOn w:val="Normal"/>
    <w:link w:val="ListeParagrafChar"/>
    <w:uiPriority w:val="34"/>
    <w:qFormat/>
    <w:rsid w:val="00CC540C"/>
    <w:pPr>
      <w:spacing w:before="100" w:beforeAutospacing="1" w:after="100" w:afterAutospacing="1"/>
    </w:pPr>
    <w:rPr>
      <w:sz w:val="24"/>
      <w:szCs w:val="24"/>
      <w:lang w:val="en-US" w:eastAsia="en-US"/>
    </w:rPr>
  </w:style>
  <w:style w:type="paragraph" w:customStyle="1" w:styleId="listparagraph">
    <w:name w:val="listparagraph"/>
    <w:basedOn w:val="Normal"/>
    <w:rsid w:val="00CC540C"/>
    <w:pPr>
      <w:spacing w:before="100" w:beforeAutospacing="1" w:after="100" w:afterAutospacing="1"/>
    </w:pPr>
    <w:rPr>
      <w:sz w:val="24"/>
      <w:szCs w:val="24"/>
      <w:lang w:val="en-US" w:eastAsia="en-US"/>
    </w:rPr>
  </w:style>
  <w:style w:type="paragraph" w:styleId="AralkYok">
    <w:name w:val="No Spacing"/>
    <w:uiPriority w:val="1"/>
    <w:qFormat/>
    <w:rsid w:val="001A278F"/>
    <w:rPr>
      <w:rFonts w:ascii="Times New Roman" w:eastAsia="Times New Roman" w:hAnsi="Times New Roman"/>
      <w:sz w:val="22"/>
      <w:szCs w:val="22"/>
      <w:lang w:val="tr-TR" w:eastAsia="tr-TR"/>
    </w:rPr>
  </w:style>
  <w:style w:type="table" w:customStyle="1" w:styleId="TabloKlavuzu1">
    <w:name w:val="Tablo Kılavuzu1"/>
    <w:basedOn w:val="NormalTablo"/>
    <w:next w:val="TabloKlavuzu"/>
    <w:uiPriority w:val="59"/>
    <w:rsid w:val="009325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932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eParagrafChar">
    <w:name w:val="Liste Paragraf Char"/>
    <w:link w:val="ListeParagraf"/>
    <w:uiPriority w:val="34"/>
    <w:locked/>
    <w:rsid w:val="0026502A"/>
    <w:rPr>
      <w:rFonts w:ascii="Times New Roman" w:eastAsia="Times New Roman" w:hAnsi="Times New Roman"/>
      <w:sz w:val="24"/>
      <w:szCs w:val="24"/>
      <w:lang w:val="en-US" w:eastAsia="en-US"/>
    </w:rPr>
  </w:style>
  <w:style w:type="paragraph" w:styleId="stbilgi">
    <w:name w:val="header"/>
    <w:basedOn w:val="Normal"/>
    <w:link w:val="stbilgiChar"/>
    <w:uiPriority w:val="99"/>
    <w:unhideWhenUsed/>
    <w:rsid w:val="00AF4EED"/>
    <w:pPr>
      <w:tabs>
        <w:tab w:val="center" w:pos="4536"/>
        <w:tab w:val="right" w:pos="9072"/>
      </w:tabs>
    </w:pPr>
  </w:style>
  <w:style w:type="character" w:customStyle="1" w:styleId="stbilgiChar">
    <w:name w:val="Üstbilgi Char"/>
    <w:link w:val="stbilgi"/>
    <w:uiPriority w:val="99"/>
    <w:rsid w:val="00AF4EED"/>
    <w:rPr>
      <w:rFonts w:ascii="Times New Roman" w:eastAsia="Times New Roman" w:hAnsi="Times New Roman"/>
      <w:sz w:val="22"/>
      <w:szCs w:val="22"/>
    </w:rPr>
  </w:style>
  <w:style w:type="paragraph" w:styleId="Altbilgi">
    <w:name w:val="footer"/>
    <w:basedOn w:val="Normal"/>
    <w:link w:val="AltbilgiChar"/>
    <w:uiPriority w:val="99"/>
    <w:unhideWhenUsed/>
    <w:rsid w:val="00AF4EED"/>
    <w:pPr>
      <w:tabs>
        <w:tab w:val="center" w:pos="4536"/>
        <w:tab w:val="right" w:pos="9072"/>
      </w:tabs>
    </w:pPr>
  </w:style>
  <w:style w:type="character" w:customStyle="1" w:styleId="AltbilgiChar">
    <w:name w:val="Altbilgi Char"/>
    <w:link w:val="Altbilgi"/>
    <w:uiPriority w:val="99"/>
    <w:rsid w:val="00AF4EED"/>
    <w:rPr>
      <w:rFonts w:ascii="Times New Roman" w:eastAsia="Times New Roman" w:hAnsi="Times New Roman"/>
      <w:sz w:val="22"/>
      <w:szCs w:val="22"/>
    </w:rPr>
  </w:style>
  <w:style w:type="numbering" w:customStyle="1" w:styleId="eAktarlan7Stili">
    <w:name w:val="İçe Aktarılan 7 Stili"/>
    <w:rsid w:val="00605123"/>
    <w:pPr>
      <w:numPr>
        <w:numId w:val="1"/>
      </w:numPr>
    </w:pPr>
  </w:style>
  <w:style w:type="paragraph" w:customStyle="1" w:styleId="LO-normal">
    <w:name w:val="LO-normal"/>
    <w:qFormat/>
    <w:rsid w:val="001472AE"/>
    <w:rPr>
      <w:rFonts w:eastAsia="NSimSun" w:cs="Lucida Sans"/>
      <w:sz w:val="24"/>
      <w:szCs w:val="24"/>
      <w:lang w:val="tr-TR" w:eastAsia="zh-CN" w:bidi="hi-IN"/>
    </w:rPr>
  </w:style>
  <w:style w:type="paragraph" w:customStyle="1" w:styleId="Gvde">
    <w:name w:val="Gövde"/>
    <w:rsid w:val="000524E5"/>
    <w:rPr>
      <w:rFonts w:ascii="Times New Roman" w:eastAsia="Arial Unicode MS" w:hAnsi="Times New Roman" w:cs="Arial Unicode MS"/>
      <w:color w:val="000000"/>
      <w:sz w:val="24"/>
      <w:szCs w:val="24"/>
      <w:u w:color="000000"/>
      <w:lang w:val="it-IT" w:eastAsia="tr-TR"/>
      <w14:textOutline w14:w="0" w14:cap="flat" w14:cmpd="sng" w14:algn="ctr">
        <w14:noFill/>
        <w14:prstDash w14:val="solid"/>
        <w14:bevel/>
      </w14:textOutline>
    </w:rPr>
  </w:style>
  <w:style w:type="paragraph" w:customStyle="1" w:styleId="ListParagraph1">
    <w:name w:val="List Paragraph1"/>
    <w:basedOn w:val="Normal"/>
    <w:qFormat/>
    <w:rsid w:val="00A21B99"/>
    <w:pPr>
      <w:spacing w:after="200" w:line="276" w:lineRule="auto"/>
      <w:ind w:left="720"/>
      <w:contextualSpacing/>
    </w:pPr>
    <w:rPr>
      <w:rFonts w:ascii="Calibri" w:eastAsiaTheme="minorHAns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466006">
      <w:bodyDiv w:val="1"/>
      <w:marLeft w:val="0"/>
      <w:marRight w:val="0"/>
      <w:marTop w:val="0"/>
      <w:marBottom w:val="0"/>
      <w:divBdr>
        <w:top w:val="none" w:sz="0" w:space="0" w:color="auto"/>
        <w:left w:val="none" w:sz="0" w:space="0" w:color="auto"/>
        <w:bottom w:val="none" w:sz="0" w:space="0" w:color="auto"/>
        <w:right w:val="none" w:sz="0" w:space="0" w:color="auto"/>
      </w:divBdr>
    </w:div>
    <w:div w:id="888371985">
      <w:bodyDiv w:val="1"/>
      <w:marLeft w:val="0"/>
      <w:marRight w:val="0"/>
      <w:marTop w:val="0"/>
      <w:marBottom w:val="0"/>
      <w:divBdr>
        <w:top w:val="none" w:sz="0" w:space="0" w:color="auto"/>
        <w:left w:val="none" w:sz="0" w:space="0" w:color="auto"/>
        <w:bottom w:val="none" w:sz="0" w:space="0" w:color="auto"/>
        <w:right w:val="none" w:sz="0" w:space="0" w:color="auto"/>
      </w:divBdr>
    </w:div>
    <w:div w:id="901910649">
      <w:bodyDiv w:val="1"/>
      <w:marLeft w:val="0"/>
      <w:marRight w:val="0"/>
      <w:marTop w:val="0"/>
      <w:marBottom w:val="0"/>
      <w:divBdr>
        <w:top w:val="none" w:sz="0" w:space="0" w:color="auto"/>
        <w:left w:val="none" w:sz="0" w:space="0" w:color="auto"/>
        <w:bottom w:val="none" w:sz="0" w:space="0" w:color="auto"/>
        <w:right w:val="none" w:sz="0" w:space="0" w:color="auto"/>
      </w:divBdr>
    </w:div>
    <w:div w:id="1115291841">
      <w:bodyDiv w:val="1"/>
      <w:marLeft w:val="0"/>
      <w:marRight w:val="0"/>
      <w:marTop w:val="0"/>
      <w:marBottom w:val="0"/>
      <w:divBdr>
        <w:top w:val="none" w:sz="0" w:space="0" w:color="auto"/>
        <w:left w:val="none" w:sz="0" w:space="0" w:color="auto"/>
        <w:bottom w:val="none" w:sz="0" w:space="0" w:color="auto"/>
        <w:right w:val="none" w:sz="0" w:space="0" w:color="auto"/>
      </w:divBdr>
    </w:div>
    <w:div w:id="1387218666">
      <w:bodyDiv w:val="1"/>
      <w:marLeft w:val="0"/>
      <w:marRight w:val="0"/>
      <w:marTop w:val="0"/>
      <w:marBottom w:val="0"/>
      <w:divBdr>
        <w:top w:val="none" w:sz="0" w:space="0" w:color="auto"/>
        <w:left w:val="none" w:sz="0" w:space="0" w:color="auto"/>
        <w:bottom w:val="none" w:sz="0" w:space="0" w:color="auto"/>
        <w:right w:val="none" w:sz="0" w:space="0" w:color="auto"/>
      </w:divBdr>
      <w:divsChild>
        <w:div w:id="1939025489">
          <w:marLeft w:val="0"/>
          <w:marRight w:val="0"/>
          <w:marTop w:val="0"/>
          <w:marBottom w:val="0"/>
          <w:divBdr>
            <w:top w:val="none" w:sz="0" w:space="0" w:color="auto"/>
            <w:left w:val="none" w:sz="0" w:space="0" w:color="auto"/>
            <w:bottom w:val="none" w:sz="0" w:space="0" w:color="auto"/>
            <w:right w:val="none" w:sz="0" w:space="0" w:color="auto"/>
          </w:divBdr>
        </w:div>
        <w:div w:id="1617641503">
          <w:marLeft w:val="0"/>
          <w:marRight w:val="0"/>
          <w:marTop w:val="0"/>
          <w:marBottom w:val="0"/>
          <w:divBdr>
            <w:top w:val="none" w:sz="0" w:space="0" w:color="auto"/>
            <w:left w:val="none" w:sz="0" w:space="0" w:color="auto"/>
            <w:bottom w:val="none" w:sz="0" w:space="0" w:color="auto"/>
            <w:right w:val="none" w:sz="0" w:space="0" w:color="auto"/>
          </w:divBdr>
        </w:div>
        <w:div w:id="256449371">
          <w:marLeft w:val="0"/>
          <w:marRight w:val="0"/>
          <w:marTop w:val="0"/>
          <w:marBottom w:val="0"/>
          <w:divBdr>
            <w:top w:val="none" w:sz="0" w:space="0" w:color="auto"/>
            <w:left w:val="none" w:sz="0" w:space="0" w:color="auto"/>
            <w:bottom w:val="none" w:sz="0" w:space="0" w:color="auto"/>
            <w:right w:val="none" w:sz="0" w:space="0" w:color="auto"/>
          </w:divBdr>
        </w:div>
        <w:div w:id="109058832">
          <w:marLeft w:val="0"/>
          <w:marRight w:val="0"/>
          <w:marTop w:val="0"/>
          <w:marBottom w:val="0"/>
          <w:divBdr>
            <w:top w:val="none" w:sz="0" w:space="0" w:color="auto"/>
            <w:left w:val="none" w:sz="0" w:space="0" w:color="auto"/>
            <w:bottom w:val="none" w:sz="0" w:space="0" w:color="auto"/>
            <w:right w:val="none" w:sz="0" w:space="0" w:color="auto"/>
          </w:divBdr>
        </w:div>
        <w:div w:id="953251065">
          <w:marLeft w:val="0"/>
          <w:marRight w:val="0"/>
          <w:marTop w:val="0"/>
          <w:marBottom w:val="0"/>
          <w:divBdr>
            <w:top w:val="none" w:sz="0" w:space="0" w:color="auto"/>
            <w:left w:val="none" w:sz="0" w:space="0" w:color="auto"/>
            <w:bottom w:val="none" w:sz="0" w:space="0" w:color="auto"/>
            <w:right w:val="none" w:sz="0" w:space="0" w:color="auto"/>
          </w:divBdr>
        </w:div>
        <w:div w:id="630746554">
          <w:marLeft w:val="0"/>
          <w:marRight w:val="0"/>
          <w:marTop w:val="0"/>
          <w:marBottom w:val="0"/>
          <w:divBdr>
            <w:top w:val="none" w:sz="0" w:space="0" w:color="auto"/>
            <w:left w:val="none" w:sz="0" w:space="0" w:color="auto"/>
            <w:bottom w:val="none" w:sz="0" w:space="0" w:color="auto"/>
            <w:right w:val="none" w:sz="0" w:space="0" w:color="auto"/>
          </w:divBdr>
        </w:div>
        <w:div w:id="422655418">
          <w:marLeft w:val="0"/>
          <w:marRight w:val="0"/>
          <w:marTop w:val="0"/>
          <w:marBottom w:val="0"/>
          <w:divBdr>
            <w:top w:val="none" w:sz="0" w:space="0" w:color="auto"/>
            <w:left w:val="none" w:sz="0" w:space="0" w:color="auto"/>
            <w:bottom w:val="none" w:sz="0" w:space="0" w:color="auto"/>
            <w:right w:val="none" w:sz="0" w:space="0" w:color="auto"/>
          </w:divBdr>
        </w:div>
        <w:div w:id="939221194">
          <w:marLeft w:val="0"/>
          <w:marRight w:val="0"/>
          <w:marTop w:val="0"/>
          <w:marBottom w:val="0"/>
          <w:divBdr>
            <w:top w:val="none" w:sz="0" w:space="0" w:color="auto"/>
            <w:left w:val="none" w:sz="0" w:space="0" w:color="auto"/>
            <w:bottom w:val="none" w:sz="0" w:space="0" w:color="auto"/>
            <w:right w:val="none" w:sz="0" w:space="0" w:color="auto"/>
          </w:divBdr>
        </w:div>
        <w:div w:id="1284339056">
          <w:marLeft w:val="0"/>
          <w:marRight w:val="0"/>
          <w:marTop w:val="0"/>
          <w:marBottom w:val="0"/>
          <w:divBdr>
            <w:top w:val="none" w:sz="0" w:space="0" w:color="auto"/>
            <w:left w:val="none" w:sz="0" w:space="0" w:color="auto"/>
            <w:bottom w:val="none" w:sz="0" w:space="0" w:color="auto"/>
            <w:right w:val="none" w:sz="0" w:space="0" w:color="auto"/>
          </w:divBdr>
        </w:div>
        <w:div w:id="1779058335">
          <w:marLeft w:val="0"/>
          <w:marRight w:val="0"/>
          <w:marTop w:val="0"/>
          <w:marBottom w:val="0"/>
          <w:divBdr>
            <w:top w:val="none" w:sz="0" w:space="0" w:color="auto"/>
            <w:left w:val="none" w:sz="0" w:space="0" w:color="auto"/>
            <w:bottom w:val="none" w:sz="0" w:space="0" w:color="auto"/>
            <w:right w:val="none" w:sz="0" w:space="0" w:color="auto"/>
          </w:divBdr>
        </w:div>
        <w:div w:id="1670330993">
          <w:marLeft w:val="0"/>
          <w:marRight w:val="0"/>
          <w:marTop w:val="0"/>
          <w:marBottom w:val="0"/>
          <w:divBdr>
            <w:top w:val="none" w:sz="0" w:space="0" w:color="auto"/>
            <w:left w:val="none" w:sz="0" w:space="0" w:color="auto"/>
            <w:bottom w:val="none" w:sz="0" w:space="0" w:color="auto"/>
            <w:right w:val="none" w:sz="0" w:space="0" w:color="auto"/>
          </w:divBdr>
        </w:div>
        <w:div w:id="673918894">
          <w:marLeft w:val="0"/>
          <w:marRight w:val="0"/>
          <w:marTop w:val="0"/>
          <w:marBottom w:val="0"/>
          <w:divBdr>
            <w:top w:val="none" w:sz="0" w:space="0" w:color="auto"/>
            <w:left w:val="none" w:sz="0" w:space="0" w:color="auto"/>
            <w:bottom w:val="none" w:sz="0" w:space="0" w:color="auto"/>
            <w:right w:val="none" w:sz="0" w:space="0" w:color="auto"/>
          </w:divBdr>
        </w:div>
        <w:div w:id="884635486">
          <w:marLeft w:val="0"/>
          <w:marRight w:val="0"/>
          <w:marTop w:val="0"/>
          <w:marBottom w:val="0"/>
          <w:divBdr>
            <w:top w:val="none" w:sz="0" w:space="0" w:color="auto"/>
            <w:left w:val="none" w:sz="0" w:space="0" w:color="auto"/>
            <w:bottom w:val="none" w:sz="0" w:space="0" w:color="auto"/>
            <w:right w:val="none" w:sz="0" w:space="0" w:color="auto"/>
          </w:divBdr>
        </w:div>
        <w:div w:id="210580521">
          <w:marLeft w:val="0"/>
          <w:marRight w:val="0"/>
          <w:marTop w:val="0"/>
          <w:marBottom w:val="0"/>
          <w:divBdr>
            <w:top w:val="none" w:sz="0" w:space="0" w:color="auto"/>
            <w:left w:val="none" w:sz="0" w:space="0" w:color="auto"/>
            <w:bottom w:val="none" w:sz="0" w:space="0" w:color="auto"/>
            <w:right w:val="none" w:sz="0" w:space="0" w:color="auto"/>
          </w:divBdr>
        </w:div>
        <w:div w:id="628752640">
          <w:marLeft w:val="0"/>
          <w:marRight w:val="0"/>
          <w:marTop w:val="0"/>
          <w:marBottom w:val="0"/>
          <w:divBdr>
            <w:top w:val="none" w:sz="0" w:space="0" w:color="auto"/>
            <w:left w:val="none" w:sz="0" w:space="0" w:color="auto"/>
            <w:bottom w:val="none" w:sz="0" w:space="0" w:color="auto"/>
            <w:right w:val="none" w:sz="0" w:space="0" w:color="auto"/>
          </w:divBdr>
        </w:div>
        <w:div w:id="1460563910">
          <w:marLeft w:val="0"/>
          <w:marRight w:val="0"/>
          <w:marTop w:val="0"/>
          <w:marBottom w:val="0"/>
          <w:divBdr>
            <w:top w:val="none" w:sz="0" w:space="0" w:color="auto"/>
            <w:left w:val="none" w:sz="0" w:space="0" w:color="auto"/>
            <w:bottom w:val="none" w:sz="0" w:space="0" w:color="auto"/>
            <w:right w:val="none" w:sz="0" w:space="0" w:color="auto"/>
          </w:divBdr>
        </w:div>
        <w:div w:id="758871476">
          <w:marLeft w:val="0"/>
          <w:marRight w:val="0"/>
          <w:marTop w:val="0"/>
          <w:marBottom w:val="0"/>
          <w:divBdr>
            <w:top w:val="none" w:sz="0" w:space="0" w:color="auto"/>
            <w:left w:val="none" w:sz="0" w:space="0" w:color="auto"/>
            <w:bottom w:val="none" w:sz="0" w:space="0" w:color="auto"/>
            <w:right w:val="none" w:sz="0" w:space="0" w:color="auto"/>
          </w:divBdr>
        </w:div>
        <w:div w:id="687104221">
          <w:marLeft w:val="0"/>
          <w:marRight w:val="0"/>
          <w:marTop w:val="0"/>
          <w:marBottom w:val="0"/>
          <w:divBdr>
            <w:top w:val="none" w:sz="0" w:space="0" w:color="auto"/>
            <w:left w:val="none" w:sz="0" w:space="0" w:color="auto"/>
            <w:bottom w:val="none" w:sz="0" w:space="0" w:color="auto"/>
            <w:right w:val="none" w:sz="0" w:space="0" w:color="auto"/>
          </w:divBdr>
        </w:div>
        <w:div w:id="334654012">
          <w:marLeft w:val="0"/>
          <w:marRight w:val="0"/>
          <w:marTop w:val="0"/>
          <w:marBottom w:val="0"/>
          <w:divBdr>
            <w:top w:val="none" w:sz="0" w:space="0" w:color="auto"/>
            <w:left w:val="none" w:sz="0" w:space="0" w:color="auto"/>
            <w:bottom w:val="none" w:sz="0" w:space="0" w:color="auto"/>
            <w:right w:val="none" w:sz="0" w:space="0" w:color="auto"/>
          </w:divBdr>
        </w:div>
        <w:div w:id="437262960">
          <w:marLeft w:val="0"/>
          <w:marRight w:val="0"/>
          <w:marTop w:val="0"/>
          <w:marBottom w:val="0"/>
          <w:divBdr>
            <w:top w:val="none" w:sz="0" w:space="0" w:color="auto"/>
            <w:left w:val="none" w:sz="0" w:space="0" w:color="auto"/>
            <w:bottom w:val="none" w:sz="0" w:space="0" w:color="auto"/>
            <w:right w:val="none" w:sz="0" w:space="0" w:color="auto"/>
          </w:divBdr>
        </w:div>
        <w:div w:id="1201864926">
          <w:marLeft w:val="0"/>
          <w:marRight w:val="0"/>
          <w:marTop w:val="0"/>
          <w:marBottom w:val="0"/>
          <w:divBdr>
            <w:top w:val="none" w:sz="0" w:space="0" w:color="auto"/>
            <w:left w:val="none" w:sz="0" w:space="0" w:color="auto"/>
            <w:bottom w:val="none" w:sz="0" w:space="0" w:color="auto"/>
            <w:right w:val="none" w:sz="0" w:space="0" w:color="auto"/>
          </w:divBdr>
        </w:div>
        <w:div w:id="980885445">
          <w:marLeft w:val="0"/>
          <w:marRight w:val="0"/>
          <w:marTop w:val="0"/>
          <w:marBottom w:val="0"/>
          <w:divBdr>
            <w:top w:val="none" w:sz="0" w:space="0" w:color="auto"/>
            <w:left w:val="none" w:sz="0" w:space="0" w:color="auto"/>
            <w:bottom w:val="none" w:sz="0" w:space="0" w:color="auto"/>
            <w:right w:val="none" w:sz="0" w:space="0" w:color="auto"/>
          </w:divBdr>
        </w:div>
      </w:divsChild>
    </w:div>
    <w:div w:id="1461655296">
      <w:bodyDiv w:val="1"/>
      <w:marLeft w:val="0"/>
      <w:marRight w:val="0"/>
      <w:marTop w:val="0"/>
      <w:marBottom w:val="0"/>
      <w:divBdr>
        <w:top w:val="none" w:sz="0" w:space="0" w:color="auto"/>
        <w:left w:val="none" w:sz="0" w:space="0" w:color="auto"/>
        <w:bottom w:val="none" w:sz="0" w:space="0" w:color="auto"/>
        <w:right w:val="none" w:sz="0" w:space="0" w:color="auto"/>
      </w:divBdr>
    </w:div>
    <w:div w:id="1625115988">
      <w:bodyDiv w:val="1"/>
      <w:marLeft w:val="0"/>
      <w:marRight w:val="0"/>
      <w:marTop w:val="0"/>
      <w:marBottom w:val="0"/>
      <w:divBdr>
        <w:top w:val="none" w:sz="0" w:space="0" w:color="auto"/>
        <w:left w:val="none" w:sz="0" w:space="0" w:color="auto"/>
        <w:bottom w:val="none" w:sz="0" w:space="0" w:color="auto"/>
        <w:right w:val="none" w:sz="0" w:space="0" w:color="auto"/>
      </w:divBdr>
    </w:div>
    <w:div w:id="163297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A12A44-14A9-4621-9F07-551A64CA2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798</Words>
  <Characters>4553</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Cengiz Kurtoglu</dc:creator>
  <cp:keywords>F360</cp:keywords>
  <cp:lastModifiedBy>Duygu BIRBENLI</cp:lastModifiedBy>
  <cp:revision>14</cp:revision>
  <dcterms:created xsi:type="dcterms:W3CDTF">2023-10-26T11:27:00Z</dcterms:created>
  <dcterms:modified xsi:type="dcterms:W3CDTF">2023-10-27T11:17:00Z</dcterms:modified>
</cp:coreProperties>
</file>